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1E674" w14:textId="77777777" w:rsidR="00674A35" w:rsidRDefault="00134CAD" w:rsidP="006D6BFD">
      <w:pPr>
        <w:pStyle w:val="1"/>
        <w:jc w:val="center"/>
        <w:rPr>
          <w:rFonts w:ascii="Times New Roman" w:hAnsi="Times New Roman"/>
          <w:b w:val="0"/>
          <w:bCs w:val="0"/>
          <w:caps/>
          <w:sz w:val="24"/>
          <w:szCs w:val="24"/>
          <w:lang w:eastAsia="ru-RU"/>
        </w:rPr>
      </w:pPr>
      <w:r>
        <w:rPr>
          <w:rFonts w:ascii="Times New Roman" w:hAnsi="Times New Roman"/>
          <w:caps/>
          <w:sz w:val="24"/>
          <w:szCs w:val="24"/>
          <w:lang w:eastAsia="ru-RU"/>
        </w:rPr>
        <w:t>Техническое задание</w:t>
      </w:r>
      <w:r w:rsidR="00EC2880" w:rsidRPr="00E3177D">
        <w:rPr>
          <w:rFonts w:ascii="Times New Roman" w:hAnsi="Times New Roman"/>
          <w:caps/>
          <w:sz w:val="24"/>
          <w:szCs w:val="24"/>
          <w:lang w:eastAsia="ru-RU"/>
        </w:rPr>
        <w:t xml:space="preserve"> на поставку </w:t>
      </w:r>
      <w:r w:rsidR="00F74577">
        <w:rPr>
          <w:rFonts w:ascii="Times New Roman" w:hAnsi="Times New Roman"/>
          <w:caps/>
          <w:sz w:val="24"/>
          <w:szCs w:val="24"/>
          <w:lang w:eastAsia="ru-RU"/>
        </w:rPr>
        <w:t>транспортных средств</w:t>
      </w:r>
    </w:p>
    <w:p w14:paraId="74C2B765" w14:textId="77777777" w:rsidR="00822442" w:rsidRPr="00730CC6" w:rsidRDefault="00822442" w:rsidP="00784C1A">
      <w:pPr>
        <w:spacing w:after="0" w:line="240" w:lineRule="auto"/>
        <w:jc w:val="center"/>
        <w:rPr>
          <w:rFonts w:ascii="Times New Roman" w:hAnsi="Times New Roman"/>
          <w:b/>
          <w:bCs/>
          <w:smallCap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56"/>
        <w:gridCol w:w="6940"/>
        <w:gridCol w:w="4074"/>
        <w:gridCol w:w="4124"/>
      </w:tblGrid>
      <w:tr w:rsidR="0008135A" w:rsidRPr="00674A35" w14:paraId="083E41C3" w14:textId="77777777" w:rsidTr="00E80B93">
        <w:trPr>
          <w:cantSplit/>
          <w:trHeight w:val="20"/>
          <w:tblHeader/>
        </w:trPr>
        <w:tc>
          <w:tcPr>
            <w:tcW w:w="177" w:type="pct"/>
            <w:shd w:val="clear" w:color="auto" w:fill="FFFFFF"/>
            <w:vAlign w:val="center"/>
          </w:tcPr>
          <w:p w14:paraId="6D0293ED" w14:textId="77777777" w:rsidR="00D91F28" w:rsidRPr="00716D0C" w:rsidRDefault="00D91F28" w:rsidP="00F7457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6D0C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211" w:type="pct"/>
            <w:shd w:val="clear" w:color="auto" w:fill="FFFFFF"/>
            <w:vAlign w:val="center"/>
          </w:tcPr>
          <w:p w14:paraId="16F1DD37" w14:textId="77777777" w:rsidR="00D91F28" w:rsidRPr="00F74577" w:rsidRDefault="00D91F28" w:rsidP="00F7457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6D0C">
              <w:rPr>
                <w:rFonts w:ascii="Times New Roman" w:hAnsi="Times New Roman"/>
                <w:b/>
                <w:sz w:val="24"/>
                <w:szCs w:val="24"/>
              </w:rPr>
              <w:t>Характеристика, оборудование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система</w:t>
            </w:r>
            <w:r w:rsidRPr="00716D0C">
              <w:rPr>
                <w:rFonts w:ascii="Times New Roman" w:hAnsi="Times New Roman"/>
                <w:b/>
                <w:sz w:val="24"/>
                <w:szCs w:val="24"/>
              </w:rPr>
              <w:t xml:space="preserve"> и т.д.</w:t>
            </w:r>
          </w:p>
        </w:tc>
        <w:tc>
          <w:tcPr>
            <w:tcW w:w="2612" w:type="pct"/>
            <w:gridSpan w:val="2"/>
            <w:shd w:val="clear" w:color="auto" w:fill="FFFFFF"/>
            <w:vAlign w:val="center"/>
          </w:tcPr>
          <w:p w14:paraId="57C05308" w14:textId="77777777" w:rsidR="00D91F28" w:rsidRPr="00716D0C" w:rsidRDefault="00D91F28" w:rsidP="00F7457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16D0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Требования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, значения, описание и т.д.</w:t>
            </w:r>
          </w:p>
        </w:tc>
      </w:tr>
      <w:tr w:rsidR="00F81EDB" w:rsidRPr="00674A35" w14:paraId="3A770055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576D7FE0" w14:textId="77777777" w:rsidR="00F81EDB" w:rsidRPr="002F66EB" w:rsidRDefault="00F81EDB" w:rsidP="00DC22F1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  <w:vAlign w:val="center"/>
          </w:tcPr>
          <w:p w14:paraId="1ECF8A65" w14:textId="77777777" w:rsidR="00F81EDB" w:rsidRPr="007A5472" w:rsidRDefault="00F81EDB" w:rsidP="007A5472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1298" w:type="pct"/>
            <w:shd w:val="clear" w:color="auto" w:fill="FFFFFF"/>
            <w:vAlign w:val="center"/>
          </w:tcPr>
          <w:p w14:paraId="1AFD0C40" w14:textId="77777777" w:rsidR="00F81EDB" w:rsidRPr="00D91F28" w:rsidRDefault="00F81EDB" w:rsidP="00E257CB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314" w:type="pct"/>
            <w:shd w:val="clear" w:color="auto" w:fill="FFFFFF"/>
          </w:tcPr>
          <w:p w14:paraId="78CBB8A1" w14:textId="77777777" w:rsidR="00F81EDB" w:rsidRPr="002B71C3" w:rsidRDefault="00F81EDB" w:rsidP="00E257CB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F81EDB" w:rsidRPr="00674A35" w14:paraId="3841C90E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0254A2DC" w14:textId="77777777" w:rsidR="00F81EDB" w:rsidRPr="002F66EB" w:rsidRDefault="00F81EDB" w:rsidP="00DC22F1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03F88D92" w14:textId="77777777" w:rsidR="00F81EDB" w:rsidRPr="00674A35" w:rsidRDefault="00F81EDB" w:rsidP="00D91F28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>Вид</w:t>
            </w:r>
            <w:r w:rsidRPr="00674A35">
              <w:rPr>
                <w:rStyle w:val="aff5"/>
                <w:rFonts w:ascii="Times New Roman" w:hAnsi="Times New Roman"/>
                <w:sz w:val="24"/>
                <w:szCs w:val="24"/>
              </w:rPr>
              <w:footnoteReference w:id="1"/>
            </w:r>
          </w:p>
        </w:tc>
        <w:tc>
          <w:tcPr>
            <w:tcW w:w="1298" w:type="pct"/>
            <w:shd w:val="clear" w:color="auto" w:fill="FFFFFF"/>
          </w:tcPr>
          <w:p w14:paraId="715BBDA1" w14:textId="77777777" w:rsidR="00F81EDB" w:rsidRPr="00674A35" w:rsidRDefault="00F81EDB" w:rsidP="00D91F28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4A35">
              <w:rPr>
                <w:rFonts w:ascii="Times New Roman" w:hAnsi="Times New Roman"/>
                <w:sz w:val="24"/>
                <w:szCs w:val="24"/>
                <w:lang w:eastAsia="ru-RU"/>
              </w:rPr>
              <w:t>Автобус</w:t>
            </w:r>
          </w:p>
        </w:tc>
        <w:tc>
          <w:tcPr>
            <w:tcW w:w="1314" w:type="pct"/>
            <w:shd w:val="clear" w:color="auto" w:fill="FFFFFF"/>
          </w:tcPr>
          <w:p w14:paraId="6786C509" w14:textId="77777777" w:rsidR="00F81EDB" w:rsidRPr="00674A35" w:rsidRDefault="00F81EDB" w:rsidP="00D91F28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4A35">
              <w:rPr>
                <w:rFonts w:ascii="Times New Roman" w:hAnsi="Times New Roman"/>
                <w:sz w:val="24"/>
                <w:szCs w:val="24"/>
                <w:lang w:eastAsia="ru-RU"/>
              </w:rPr>
              <w:t>Автобус</w:t>
            </w:r>
          </w:p>
        </w:tc>
      </w:tr>
      <w:tr w:rsidR="00F81EDB" w:rsidRPr="00674A35" w14:paraId="4FA852C0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4ECAEF4F" w14:textId="77777777" w:rsidR="00F81EDB" w:rsidRPr="002F66EB" w:rsidRDefault="00F81EDB" w:rsidP="00DC22F1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5A4B7FA4" w14:textId="77777777" w:rsidR="00F81EDB" w:rsidRPr="00536B07" w:rsidRDefault="00F81EDB" w:rsidP="00D91F28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>Класс</w:t>
            </w:r>
            <w:r w:rsidRPr="00674A35">
              <w:rPr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98" w:type="pct"/>
            <w:shd w:val="clear" w:color="auto" w:fill="FFFFFF"/>
          </w:tcPr>
          <w:p w14:paraId="1D6C9D88" w14:textId="77777777" w:rsidR="00F81EDB" w:rsidRPr="00674A35" w:rsidRDefault="00F81EDB" w:rsidP="00D91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4A35">
              <w:rPr>
                <w:rFonts w:ascii="Times New Roman" w:hAnsi="Times New Roman"/>
                <w:sz w:val="24"/>
                <w:szCs w:val="24"/>
                <w:lang w:eastAsia="ru-RU"/>
              </w:rPr>
              <w:t>Большой</w:t>
            </w:r>
          </w:p>
        </w:tc>
        <w:tc>
          <w:tcPr>
            <w:tcW w:w="1314" w:type="pct"/>
            <w:shd w:val="clear" w:color="auto" w:fill="FFFFFF"/>
          </w:tcPr>
          <w:p w14:paraId="6AE433E9" w14:textId="77777777" w:rsidR="00F81EDB" w:rsidRPr="00674A35" w:rsidRDefault="00F81EDB" w:rsidP="00D91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4A35">
              <w:rPr>
                <w:rFonts w:ascii="Times New Roman" w:hAnsi="Times New Roman"/>
                <w:sz w:val="24"/>
                <w:szCs w:val="24"/>
                <w:lang w:eastAsia="ru-RU"/>
              </w:rPr>
              <w:t>Большой</w:t>
            </w:r>
          </w:p>
        </w:tc>
      </w:tr>
      <w:tr w:rsidR="00582E85" w:rsidRPr="00674A35" w14:paraId="6CA040B9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077B792E" w14:textId="77777777" w:rsidR="00582E85" w:rsidRPr="002F66EB" w:rsidRDefault="00582E85" w:rsidP="00DC22F1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26E47CA1" w14:textId="77777777" w:rsidR="00582E85" w:rsidRPr="00674A35" w:rsidRDefault="00582E85" w:rsidP="00D91F28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 xml:space="preserve">Год выпуска </w:t>
            </w:r>
            <w:r>
              <w:rPr>
                <w:rFonts w:ascii="Times New Roman" w:hAnsi="Times New Roman"/>
                <w:sz w:val="24"/>
                <w:szCs w:val="24"/>
              </w:rPr>
              <w:t>(производства)</w:t>
            </w:r>
          </w:p>
        </w:tc>
        <w:tc>
          <w:tcPr>
            <w:tcW w:w="1298" w:type="pct"/>
            <w:shd w:val="clear" w:color="auto" w:fill="FFFFFF"/>
          </w:tcPr>
          <w:p w14:paraId="268DF8B1" w14:textId="77777777" w:rsidR="00582E85" w:rsidRPr="00674A35" w:rsidRDefault="00582E85" w:rsidP="00D91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 ранее 2023</w:t>
            </w:r>
          </w:p>
        </w:tc>
        <w:tc>
          <w:tcPr>
            <w:tcW w:w="1314" w:type="pct"/>
            <w:shd w:val="clear" w:color="auto" w:fill="FFFFFF"/>
          </w:tcPr>
          <w:p w14:paraId="2F8A6DBA" w14:textId="77777777" w:rsidR="00582E85" w:rsidRPr="00674A35" w:rsidRDefault="00582E85" w:rsidP="00D91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 ранее 2023</w:t>
            </w:r>
          </w:p>
        </w:tc>
      </w:tr>
      <w:tr w:rsidR="00F81EDB" w:rsidRPr="00674A35" w14:paraId="1EFE4EB3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5ADFF656" w14:textId="77777777" w:rsidR="00F81EDB" w:rsidRPr="002F66EB" w:rsidRDefault="00F81EDB" w:rsidP="00F81EDB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5CFA2844" w14:textId="77777777" w:rsidR="00F81EDB" w:rsidRPr="00674A35" w:rsidRDefault="00F81EDB" w:rsidP="00F81EDB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Габаритная высота</w:t>
            </w:r>
          </w:p>
        </w:tc>
        <w:tc>
          <w:tcPr>
            <w:tcW w:w="1298" w:type="pct"/>
            <w:shd w:val="clear" w:color="auto" w:fill="FFFFFF"/>
          </w:tcPr>
          <w:p w14:paraId="03E7AF8B" w14:textId="77777777" w:rsidR="00F81EDB" w:rsidRPr="00582E85" w:rsidRDefault="00F81EDB" w:rsidP="00F81EDB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более 3140</w:t>
            </w:r>
            <w:r w:rsidR="00582E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582E85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1314" w:type="pct"/>
            <w:shd w:val="clear" w:color="auto" w:fill="FFFFFF"/>
          </w:tcPr>
          <w:p w14:paraId="6A461E1E" w14:textId="77777777" w:rsidR="00F81EDB" w:rsidRPr="00582E85" w:rsidRDefault="00E56924" w:rsidP="009102C6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color w:val="FFFFFF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более </w:t>
            </w:r>
            <w:r w:rsidR="003E3F05" w:rsidRPr="00844E31">
              <w:rPr>
                <w:rFonts w:ascii="Times New Roman" w:hAnsi="Times New Roman"/>
                <w:sz w:val="24"/>
                <w:szCs w:val="24"/>
              </w:rPr>
              <w:t>3140</w:t>
            </w:r>
            <w:r w:rsidR="00582E8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582E85">
              <w:rPr>
                <w:rFonts w:ascii="Times New Roman" w:hAnsi="Times New Roman"/>
                <w:sz w:val="24"/>
                <w:szCs w:val="24"/>
              </w:rPr>
              <w:t>мм</w:t>
            </w:r>
            <w:r w:rsidR="00582E85">
              <w:rPr>
                <w:rFonts w:ascii="Times New Roman" w:hAnsi="Times New Roman"/>
                <w:sz w:val="24"/>
                <w:szCs w:val="24"/>
                <w:lang w:val="en-US"/>
              </w:rPr>
              <w:t>`</w:t>
            </w:r>
          </w:p>
        </w:tc>
      </w:tr>
      <w:tr w:rsidR="00F81EDB" w:rsidRPr="00674A35" w14:paraId="235A810D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1D1DEECA" w14:textId="77777777" w:rsidR="00F81EDB" w:rsidRPr="002F66EB" w:rsidRDefault="00F81EDB" w:rsidP="00F81EDB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_Hlk87337568"/>
          </w:p>
        </w:tc>
        <w:tc>
          <w:tcPr>
            <w:tcW w:w="2211" w:type="pct"/>
            <w:shd w:val="clear" w:color="auto" w:fill="FFFFFF"/>
          </w:tcPr>
          <w:p w14:paraId="205E72FB" w14:textId="77777777" w:rsidR="00F81EDB" w:rsidRPr="00F81EDB" w:rsidRDefault="00F81EDB" w:rsidP="00F81EDB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81EDB">
              <w:rPr>
                <w:rFonts w:ascii="Times New Roman" w:hAnsi="Times New Roman"/>
                <w:sz w:val="24"/>
                <w:szCs w:val="24"/>
              </w:rPr>
              <w:t>Пассажировместимость</w:t>
            </w:r>
            <w:r w:rsidRPr="00F81EDB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298" w:type="pct"/>
            <w:shd w:val="clear" w:color="auto" w:fill="FFFFFF"/>
          </w:tcPr>
          <w:p w14:paraId="626DD87B" w14:textId="77777777" w:rsidR="00F81EDB" w:rsidRPr="00582E85" w:rsidRDefault="00F81EDB" w:rsidP="00F81EDB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1EDB">
              <w:rPr>
                <w:rFonts w:ascii="Times New Roman" w:hAnsi="Times New Roman"/>
                <w:sz w:val="24"/>
                <w:szCs w:val="24"/>
              </w:rPr>
              <w:tab/>
              <w:t>Не менее 115</w:t>
            </w:r>
          </w:p>
        </w:tc>
        <w:tc>
          <w:tcPr>
            <w:tcW w:w="1314" w:type="pct"/>
            <w:shd w:val="clear" w:color="auto" w:fill="FFFFFF"/>
          </w:tcPr>
          <w:p w14:paraId="2B16C399" w14:textId="77777777" w:rsidR="00F81EDB" w:rsidRPr="00F81EDB" w:rsidRDefault="00F81EDB" w:rsidP="00F81EDB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81EDB">
              <w:rPr>
                <w:rFonts w:ascii="Times New Roman" w:hAnsi="Times New Roman"/>
                <w:sz w:val="24"/>
                <w:szCs w:val="24"/>
              </w:rPr>
              <w:tab/>
              <w:t>Не менее 115</w:t>
            </w:r>
          </w:p>
        </w:tc>
      </w:tr>
      <w:tr w:rsidR="00F81EDB" w:rsidRPr="00674A35" w14:paraId="61697BAA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6215999A" w14:textId="77777777" w:rsidR="00F81EDB" w:rsidRPr="002F66EB" w:rsidRDefault="00F81EDB" w:rsidP="00F81EDB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71B28687" w14:textId="77777777" w:rsidR="00F81EDB" w:rsidRPr="00674A35" w:rsidRDefault="00F81EDB" w:rsidP="00F81EDB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bookmarkStart w:id="1" w:name="_Hlk87338004"/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мест для сидения</w:t>
            </w:r>
            <w:bookmarkEnd w:id="1"/>
          </w:p>
        </w:tc>
        <w:tc>
          <w:tcPr>
            <w:tcW w:w="1298" w:type="pct"/>
            <w:shd w:val="clear" w:color="auto" w:fill="FFFFFF"/>
          </w:tcPr>
          <w:p w14:paraId="68DFE439" w14:textId="77777777" w:rsidR="00F81EDB" w:rsidRPr="00674A35" w:rsidRDefault="00F81EDB" w:rsidP="00F81EDB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е менее 31</w:t>
            </w:r>
          </w:p>
        </w:tc>
        <w:tc>
          <w:tcPr>
            <w:tcW w:w="1314" w:type="pct"/>
            <w:shd w:val="clear" w:color="auto" w:fill="FFFFFF"/>
          </w:tcPr>
          <w:p w14:paraId="70435039" w14:textId="77777777" w:rsidR="00F81EDB" w:rsidRDefault="00F81EDB" w:rsidP="00F81EDB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е менее 31</w:t>
            </w:r>
          </w:p>
        </w:tc>
      </w:tr>
      <w:bookmarkEnd w:id="0"/>
      <w:tr w:rsidR="00F81EDB" w:rsidRPr="00674A35" w14:paraId="2BF02D77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26BA0466" w14:textId="77777777" w:rsidR="00F81EDB" w:rsidRPr="002F66EB" w:rsidRDefault="00F81EDB" w:rsidP="00F81EDB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49477626" w14:textId="77777777" w:rsidR="00F81EDB" w:rsidRPr="00582E85" w:rsidRDefault="00F81EDB" w:rsidP="00F81EDB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мест, оборудованных для размещения пассажиров из числа инвалидов в коляска</w:t>
            </w:r>
            <w:r w:rsidR="00582E85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298" w:type="pct"/>
            <w:shd w:val="clear" w:color="auto" w:fill="FFFFFF"/>
          </w:tcPr>
          <w:p w14:paraId="558C7961" w14:textId="77777777" w:rsidR="00F81EDB" w:rsidRPr="00674A35" w:rsidRDefault="00F81EDB" w:rsidP="00F81EDB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е менее 1</w:t>
            </w:r>
          </w:p>
        </w:tc>
        <w:tc>
          <w:tcPr>
            <w:tcW w:w="1314" w:type="pct"/>
            <w:shd w:val="clear" w:color="auto" w:fill="FFFFFF"/>
          </w:tcPr>
          <w:p w14:paraId="09195575" w14:textId="77777777" w:rsidR="00F81EDB" w:rsidRDefault="00F81EDB" w:rsidP="00F81EDB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е менее 1</w:t>
            </w:r>
          </w:p>
        </w:tc>
      </w:tr>
      <w:tr w:rsidR="00F81EDB" w:rsidRPr="00674A35" w14:paraId="056A9CCC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380CFE68" w14:textId="77777777" w:rsidR="00F81EDB" w:rsidRPr="002F66EB" w:rsidRDefault="00F81EDB" w:rsidP="00F81EDB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65889CE4" w14:textId="77777777" w:rsidR="00F81EDB" w:rsidRDefault="00F81EDB" w:rsidP="00F81EDB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>Вид используемого топлива</w:t>
            </w:r>
          </w:p>
        </w:tc>
        <w:tc>
          <w:tcPr>
            <w:tcW w:w="1298" w:type="pct"/>
            <w:shd w:val="clear" w:color="auto" w:fill="FFFFFF"/>
          </w:tcPr>
          <w:p w14:paraId="44F7D11C" w14:textId="77777777" w:rsidR="00F81EDB" w:rsidRPr="00674A35" w:rsidRDefault="00F81EDB" w:rsidP="00F81EDB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>Компримированный природный газ (метан)</w:t>
            </w:r>
          </w:p>
        </w:tc>
        <w:tc>
          <w:tcPr>
            <w:tcW w:w="1314" w:type="pct"/>
            <w:shd w:val="clear" w:color="auto" w:fill="FFFFFF"/>
          </w:tcPr>
          <w:p w14:paraId="721E09CB" w14:textId="77777777" w:rsidR="00F81EDB" w:rsidRPr="00674A35" w:rsidRDefault="00F81EDB" w:rsidP="00F81EDB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43467">
              <w:rPr>
                <w:rFonts w:ascii="Times New Roman" w:hAnsi="Times New Roman"/>
                <w:sz w:val="24"/>
                <w:szCs w:val="24"/>
              </w:rPr>
              <w:t>Дизельное топливо</w:t>
            </w:r>
          </w:p>
        </w:tc>
      </w:tr>
      <w:tr w:rsidR="00F81EDB" w:rsidRPr="00674A35" w14:paraId="2D0B9AE0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660DEEE3" w14:textId="77777777" w:rsidR="00F81EDB" w:rsidRPr="002F66EB" w:rsidRDefault="00F81EDB" w:rsidP="00F81EDB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3F925DD2" w14:textId="77777777" w:rsidR="00F81EDB" w:rsidRPr="00674A35" w:rsidRDefault="00F81EDB" w:rsidP="00F81EDB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 xml:space="preserve">Класс экологической </w:t>
            </w:r>
            <w:r w:rsidR="00582E85" w:rsidRPr="00674A35">
              <w:rPr>
                <w:rFonts w:ascii="Times New Roman" w:hAnsi="Times New Roman"/>
                <w:sz w:val="24"/>
                <w:szCs w:val="24"/>
              </w:rPr>
              <w:t>безопасности</w:t>
            </w:r>
          </w:p>
        </w:tc>
        <w:tc>
          <w:tcPr>
            <w:tcW w:w="1298" w:type="pct"/>
            <w:shd w:val="clear" w:color="auto" w:fill="FFFFFF"/>
          </w:tcPr>
          <w:p w14:paraId="6D261595" w14:textId="77777777" w:rsidR="00F81EDB" w:rsidRPr="00674A35" w:rsidRDefault="00F81EDB" w:rsidP="00F81EDB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>Евро-5</w:t>
            </w:r>
          </w:p>
        </w:tc>
        <w:tc>
          <w:tcPr>
            <w:tcW w:w="1314" w:type="pct"/>
            <w:shd w:val="clear" w:color="auto" w:fill="FFFFFF"/>
          </w:tcPr>
          <w:p w14:paraId="6916DC3A" w14:textId="77777777" w:rsidR="00F81EDB" w:rsidRPr="00674A35" w:rsidRDefault="00F81EDB" w:rsidP="00F81EDB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>Евро-5</w:t>
            </w:r>
          </w:p>
        </w:tc>
      </w:tr>
      <w:tr w:rsidR="004900D3" w:rsidRPr="00674A35" w14:paraId="376799CE" w14:textId="77777777" w:rsidTr="003E3F05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31415C3E" w14:textId="77777777" w:rsidR="004900D3" w:rsidRPr="002F66EB" w:rsidRDefault="004900D3" w:rsidP="004900D3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auto"/>
          </w:tcPr>
          <w:p w14:paraId="337C7A56" w14:textId="77777777" w:rsidR="004900D3" w:rsidRPr="00674A35" w:rsidRDefault="004900D3" w:rsidP="00ED704F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900D3">
              <w:rPr>
                <w:rFonts w:ascii="Times New Roman" w:hAnsi="Times New Roman"/>
                <w:sz w:val="24"/>
                <w:szCs w:val="24"/>
              </w:rPr>
              <w:t>Система контроля работы двигателя, осуществляющая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сигнализацию в кабине водителя</w:t>
            </w:r>
            <w:r w:rsidRPr="004900D3">
              <w:rPr>
                <w:rFonts w:ascii="Times New Roman" w:hAnsi="Times New Roman"/>
                <w:sz w:val="24"/>
                <w:szCs w:val="24"/>
              </w:rPr>
              <w:t xml:space="preserve">, при превышении </w:t>
            </w:r>
            <w:r w:rsidR="00582E85" w:rsidRPr="004900D3">
              <w:rPr>
                <w:rFonts w:ascii="Times New Roman" w:hAnsi="Times New Roman"/>
                <w:sz w:val="24"/>
                <w:szCs w:val="24"/>
              </w:rPr>
              <w:t xml:space="preserve">максимального значения </w:t>
            </w:r>
            <w:r w:rsidRPr="004900D3">
              <w:rPr>
                <w:rFonts w:ascii="Times New Roman" w:hAnsi="Times New Roman"/>
                <w:sz w:val="24"/>
                <w:szCs w:val="24"/>
              </w:rPr>
              <w:t>температуры охлаждающей жидкости, установленного производителем</w:t>
            </w:r>
          </w:p>
        </w:tc>
        <w:tc>
          <w:tcPr>
            <w:tcW w:w="1298" w:type="pct"/>
            <w:shd w:val="clear" w:color="auto" w:fill="auto"/>
          </w:tcPr>
          <w:p w14:paraId="496DF77B" w14:textId="77777777" w:rsidR="004900D3" w:rsidRPr="00674A35" w:rsidRDefault="004900D3" w:rsidP="004900D3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26AB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auto"/>
          </w:tcPr>
          <w:p w14:paraId="1ABBF30A" w14:textId="77777777" w:rsidR="004900D3" w:rsidRPr="00674A35" w:rsidRDefault="004900D3" w:rsidP="004900D3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26AB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A66734" w:rsidRPr="00674A35" w14:paraId="61D51E59" w14:textId="77777777" w:rsidTr="003E3F05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1C843F24" w14:textId="77777777" w:rsidR="00A66734" w:rsidRPr="002F66EB" w:rsidRDefault="00A66734" w:rsidP="00A66734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auto"/>
          </w:tcPr>
          <w:p w14:paraId="1877109D" w14:textId="77777777" w:rsidR="00A66734" w:rsidRPr="004900D3" w:rsidRDefault="00A66734" w:rsidP="00ED704F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26AB">
              <w:rPr>
                <w:rFonts w:ascii="Times New Roman" w:hAnsi="Times New Roman"/>
                <w:sz w:val="24"/>
                <w:szCs w:val="24"/>
              </w:rPr>
              <w:t>Система контроля работы двигателя, осуществляющая</w:t>
            </w:r>
            <w:r w:rsidRPr="00A66734">
              <w:rPr>
                <w:rFonts w:ascii="Times New Roman" w:hAnsi="Times New Roman"/>
                <w:sz w:val="24"/>
                <w:szCs w:val="24"/>
              </w:rPr>
              <w:t xml:space="preserve"> сигнализацию в кабине водителя</w:t>
            </w:r>
            <w:r w:rsidRPr="00D626AB">
              <w:rPr>
                <w:rFonts w:ascii="Times New Roman" w:hAnsi="Times New Roman"/>
                <w:sz w:val="24"/>
                <w:szCs w:val="24"/>
              </w:rPr>
              <w:t xml:space="preserve">, при </w:t>
            </w:r>
            <w:r w:rsidR="003C3008">
              <w:rPr>
                <w:rFonts w:ascii="Times New Roman" w:hAnsi="Times New Roman"/>
                <w:sz w:val="24"/>
                <w:szCs w:val="24"/>
              </w:rPr>
              <w:t>понижении</w:t>
            </w:r>
            <w:r w:rsidRPr="00D626AB">
              <w:rPr>
                <w:rFonts w:ascii="Times New Roman" w:hAnsi="Times New Roman"/>
                <w:sz w:val="24"/>
                <w:szCs w:val="24"/>
              </w:rPr>
              <w:t xml:space="preserve"> уровня охлаждающей жидкости ниже минимального значения, установленного производителем</w:t>
            </w:r>
          </w:p>
        </w:tc>
        <w:tc>
          <w:tcPr>
            <w:tcW w:w="1298" w:type="pct"/>
            <w:shd w:val="clear" w:color="auto" w:fill="auto"/>
          </w:tcPr>
          <w:p w14:paraId="2AC503EB" w14:textId="77777777" w:rsidR="00A66734" w:rsidRPr="00D626AB" w:rsidRDefault="00A66734" w:rsidP="00A66734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26AB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auto"/>
          </w:tcPr>
          <w:p w14:paraId="633420A4" w14:textId="77777777" w:rsidR="00A66734" w:rsidRPr="00D626AB" w:rsidRDefault="00A66734" w:rsidP="00A66734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26AB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09342A" w:rsidRPr="00674A35" w14:paraId="197505EC" w14:textId="77777777" w:rsidTr="003E3F05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47FA3651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auto"/>
          </w:tcPr>
          <w:p w14:paraId="6502902C" w14:textId="77777777" w:rsidR="0009342A" w:rsidRPr="00D626AB" w:rsidRDefault="0009342A" w:rsidP="00ED704F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26AB">
              <w:rPr>
                <w:rFonts w:ascii="Times New Roman" w:hAnsi="Times New Roman"/>
                <w:sz w:val="24"/>
                <w:szCs w:val="24"/>
              </w:rPr>
              <w:t>Система контроля работы двигателя, осуществляющая</w:t>
            </w:r>
            <w:r w:rsidRPr="0009342A">
              <w:rPr>
                <w:rFonts w:ascii="Times New Roman" w:hAnsi="Times New Roman"/>
                <w:sz w:val="24"/>
                <w:szCs w:val="24"/>
              </w:rPr>
              <w:t xml:space="preserve"> сигнализацию в кабине водителя</w:t>
            </w:r>
            <w:r w:rsidRPr="00D626AB">
              <w:rPr>
                <w:rFonts w:ascii="Times New Roman" w:hAnsi="Times New Roman"/>
                <w:sz w:val="24"/>
                <w:szCs w:val="24"/>
              </w:rPr>
              <w:t>, при понижении давления масла в двигателе ниже минимального значения, установленного производителем</w:t>
            </w:r>
          </w:p>
        </w:tc>
        <w:tc>
          <w:tcPr>
            <w:tcW w:w="1298" w:type="pct"/>
            <w:shd w:val="clear" w:color="auto" w:fill="auto"/>
          </w:tcPr>
          <w:p w14:paraId="2E61E484" w14:textId="77777777" w:rsidR="0009342A" w:rsidRPr="00D626AB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26AB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auto"/>
          </w:tcPr>
          <w:p w14:paraId="7C887171" w14:textId="77777777" w:rsidR="0009342A" w:rsidRPr="00D626AB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26AB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09342A" w:rsidRPr="00674A35" w14:paraId="489EF01C" w14:textId="77777777" w:rsidTr="003E3F05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3970EA9A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auto"/>
          </w:tcPr>
          <w:p w14:paraId="3BE4F4CE" w14:textId="77777777" w:rsidR="0009342A" w:rsidRPr="00674A35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20D47">
              <w:rPr>
                <w:rFonts w:ascii="Times New Roman" w:hAnsi="Times New Roman"/>
                <w:sz w:val="24"/>
                <w:szCs w:val="24"/>
              </w:rPr>
              <w:t>Система «</w:t>
            </w:r>
            <w:proofErr w:type="spellStart"/>
            <w:r w:rsidRPr="00520D47">
              <w:rPr>
                <w:rFonts w:ascii="Times New Roman" w:hAnsi="Times New Roman"/>
                <w:sz w:val="24"/>
                <w:szCs w:val="24"/>
              </w:rPr>
              <w:t>турботаймер</w:t>
            </w:r>
            <w:proofErr w:type="spellEnd"/>
            <w:r w:rsidRPr="00520D47">
              <w:rPr>
                <w:rFonts w:ascii="Times New Roman" w:hAnsi="Times New Roman"/>
                <w:sz w:val="24"/>
                <w:szCs w:val="24"/>
              </w:rPr>
              <w:t>» (при повороте ключа в замке зажигания (замке включения приборов и стартера) в положение «выключено», двигатель продолжит работу в режиме «холостого хода»</w:t>
            </w:r>
            <w:r w:rsidR="001B2C30" w:rsidRPr="00520D47">
              <w:rPr>
                <w:rFonts w:ascii="Times New Roman" w:hAnsi="Times New Roman"/>
                <w:sz w:val="24"/>
                <w:szCs w:val="24"/>
              </w:rPr>
              <w:t>,</w:t>
            </w:r>
            <w:r w:rsidRPr="00520D47">
              <w:rPr>
                <w:rFonts w:ascii="Times New Roman" w:hAnsi="Times New Roman"/>
                <w:sz w:val="24"/>
                <w:szCs w:val="24"/>
              </w:rPr>
              <w:t xml:space="preserve"> не </w:t>
            </w:r>
            <w:r w:rsidR="001B2C30" w:rsidRPr="00520D47">
              <w:rPr>
                <w:rFonts w:ascii="Times New Roman" w:hAnsi="Times New Roman"/>
                <w:sz w:val="24"/>
                <w:szCs w:val="24"/>
              </w:rPr>
              <w:t xml:space="preserve">менее </w:t>
            </w:r>
            <w:r w:rsidR="0038560A" w:rsidRPr="00520D47">
              <w:rPr>
                <w:rFonts w:ascii="Times New Roman" w:hAnsi="Times New Roman"/>
                <w:sz w:val="24"/>
                <w:szCs w:val="24"/>
              </w:rPr>
              <w:t>2 и</w:t>
            </w:r>
            <w:r w:rsidR="001B2C30" w:rsidRPr="00520D47">
              <w:rPr>
                <w:rFonts w:ascii="Times New Roman" w:hAnsi="Times New Roman"/>
                <w:sz w:val="24"/>
                <w:szCs w:val="24"/>
              </w:rPr>
              <w:t xml:space="preserve"> не </w:t>
            </w:r>
            <w:r w:rsidRPr="00520D47">
              <w:rPr>
                <w:rFonts w:ascii="Times New Roman" w:hAnsi="Times New Roman"/>
                <w:sz w:val="24"/>
                <w:szCs w:val="24"/>
              </w:rPr>
              <w:t>более 5 минут, в течении которых, произойдет остановка работы двигателя)</w:t>
            </w:r>
          </w:p>
        </w:tc>
        <w:tc>
          <w:tcPr>
            <w:tcW w:w="1298" w:type="pct"/>
            <w:shd w:val="clear" w:color="auto" w:fill="auto"/>
          </w:tcPr>
          <w:p w14:paraId="59905B06" w14:textId="77777777" w:rsidR="0009342A" w:rsidRPr="00674A35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26AB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auto"/>
          </w:tcPr>
          <w:p w14:paraId="1200ED5E" w14:textId="77777777" w:rsidR="0009342A" w:rsidRPr="00674A35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26AB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09342A" w:rsidRPr="00674A35" w14:paraId="57884E5D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146E4E85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66C710D1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>Защита двигателя</w:t>
            </w:r>
          </w:p>
        </w:tc>
        <w:tc>
          <w:tcPr>
            <w:tcW w:w="1298" w:type="pct"/>
            <w:shd w:val="clear" w:color="auto" w:fill="FFFFFF"/>
          </w:tcPr>
          <w:p w14:paraId="7DDD0D38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245121BE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09342A" w:rsidRPr="00674A35" w14:paraId="3E6CF68C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2333258C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7C342494" w14:textId="77777777" w:rsidR="0009342A" w:rsidRPr="00674A35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Емкость топливных баллонов, баков</w:t>
            </w:r>
          </w:p>
        </w:tc>
        <w:tc>
          <w:tcPr>
            <w:tcW w:w="1298" w:type="pct"/>
            <w:shd w:val="clear" w:color="auto" w:fill="FFFFFF"/>
          </w:tcPr>
          <w:p w14:paraId="776C2EDC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900 литров</w:t>
            </w:r>
          </w:p>
        </w:tc>
        <w:tc>
          <w:tcPr>
            <w:tcW w:w="1314" w:type="pct"/>
            <w:shd w:val="clear" w:color="auto" w:fill="FFFFFF"/>
          </w:tcPr>
          <w:p w14:paraId="0C4E99BF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290 литров</w:t>
            </w:r>
          </w:p>
        </w:tc>
      </w:tr>
      <w:tr w:rsidR="00245B59" w:rsidRPr="00674A35" w14:paraId="343F6C07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753B419B" w14:textId="77777777" w:rsidR="00245B59" w:rsidRPr="002F66EB" w:rsidRDefault="00245B59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7D50D4F6" w14:textId="77777777" w:rsidR="00245B59" w:rsidRPr="00980BB9" w:rsidRDefault="00245B59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80BB9">
              <w:rPr>
                <w:rFonts w:ascii="Times New Roman" w:hAnsi="Times New Roman"/>
                <w:sz w:val="24"/>
                <w:szCs w:val="24"/>
              </w:rPr>
              <w:t>Год выпуска газовых баллонов</w:t>
            </w:r>
          </w:p>
        </w:tc>
        <w:tc>
          <w:tcPr>
            <w:tcW w:w="1298" w:type="pct"/>
            <w:shd w:val="clear" w:color="auto" w:fill="FFFFFF"/>
          </w:tcPr>
          <w:p w14:paraId="2106D2BC" w14:textId="77777777" w:rsidR="00245B59" w:rsidRPr="00980BB9" w:rsidRDefault="001B3DC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80BB9">
              <w:rPr>
                <w:rFonts w:ascii="Times New Roman" w:hAnsi="Times New Roman"/>
                <w:sz w:val="24"/>
                <w:szCs w:val="24"/>
              </w:rPr>
              <w:t>Не ранее 2023 года</w:t>
            </w:r>
          </w:p>
        </w:tc>
        <w:tc>
          <w:tcPr>
            <w:tcW w:w="1314" w:type="pct"/>
            <w:shd w:val="clear" w:color="auto" w:fill="FFFFFF"/>
          </w:tcPr>
          <w:p w14:paraId="1DCF4965" w14:textId="77777777" w:rsidR="00245B59" w:rsidRPr="00980BB9" w:rsidRDefault="00245B59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80BB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9342A" w:rsidRPr="00674A35" w14:paraId="4939A4EE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00201533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69D9F208" w14:textId="77777777" w:rsidR="0009342A" w:rsidRPr="00674A35" w:rsidRDefault="0009342A" w:rsidP="000934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заправочных устройств,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наливных горловин</w:t>
            </w:r>
          </w:p>
        </w:tc>
        <w:tc>
          <w:tcPr>
            <w:tcW w:w="1298" w:type="pct"/>
            <w:shd w:val="clear" w:color="auto" w:fill="FFFFFF"/>
          </w:tcPr>
          <w:p w14:paraId="69271910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14" w:type="pct"/>
            <w:shd w:val="clear" w:color="auto" w:fill="FFFFFF"/>
          </w:tcPr>
          <w:p w14:paraId="1BF96237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9342A" w:rsidRPr="00674A35" w14:paraId="1062D884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43792D34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1AC80F91" w14:textId="77777777" w:rsidR="0009342A" w:rsidRPr="00674A35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>Коробка</w:t>
            </w:r>
            <w:r w:rsidR="00D457F7">
              <w:rPr>
                <w:rFonts w:ascii="Times New Roman" w:hAnsi="Times New Roman"/>
                <w:sz w:val="24"/>
                <w:szCs w:val="24"/>
              </w:rPr>
              <w:t xml:space="preserve"> переключения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передач</w:t>
            </w:r>
          </w:p>
        </w:tc>
        <w:tc>
          <w:tcPr>
            <w:tcW w:w="1298" w:type="pct"/>
            <w:shd w:val="clear" w:color="auto" w:fill="FFFFFF"/>
          </w:tcPr>
          <w:p w14:paraId="0809E1D4" w14:textId="77777777" w:rsidR="0009342A" w:rsidRPr="00674A35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Автоматическая</w:t>
            </w:r>
          </w:p>
        </w:tc>
        <w:tc>
          <w:tcPr>
            <w:tcW w:w="1314" w:type="pct"/>
            <w:shd w:val="clear" w:color="auto" w:fill="FFFFFF"/>
          </w:tcPr>
          <w:p w14:paraId="7E2945AC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F26D1">
              <w:rPr>
                <w:rFonts w:ascii="Times New Roman" w:hAnsi="Times New Roman"/>
                <w:sz w:val="24"/>
                <w:szCs w:val="24"/>
                <w:lang w:eastAsia="ru-RU"/>
              </w:rPr>
              <w:t>Автоматическая</w:t>
            </w:r>
          </w:p>
        </w:tc>
      </w:tr>
      <w:tr w:rsidR="0009342A" w:rsidRPr="00674A35" w14:paraId="128971A7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3B18EB56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4609229A" w14:textId="77777777" w:rsidR="0009342A" w:rsidRPr="0089367F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9367F">
              <w:rPr>
                <w:rFonts w:ascii="Times New Roman" w:hAnsi="Times New Roman"/>
                <w:sz w:val="24"/>
                <w:szCs w:val="24"/>
              </w:rPr>
              <w:t>Тормоз-замедлитель - устройство, предназначенное для снижения скорости транспортного средства без задействования основной тормозной системы (</w:t>
            </w:r>
            <w:proofErr w:type="spellStart"/>
            <w:r w:rsidRPr="0089367F">
              <w:rPr>
                <w:rFonts w:ascii="Times New Roman" w:hAnsi="Times New Roman"/>
                <w:sz w:val="24"/>
                <w:szCs w:val="24"/>
              </w:rPr>
              <w:t>ретардер</w:t>
            </w:r>
            <w:proofErr w:type="spellEnd"/>
            <w:r w:rsidRPr="0089367F">
              <w:rPr>
                <w:rFonts w:ascii="Times New Roman" w:hAnsi="Times New Roman"/>
                <w:sz w:val="24"/>
                <w:szCs w:val="24"/>
              </w:rPr>
              <w:t>) на каждом транспортном средстве</w:t>
            </w:r>
          </w:p>
        </w:tc>
        <w:tc>
          <w:tcPr>
            <w:tcW w:w="1298" w:type="pct"/>
            <w:shd w:val="clear" w:color="auto" w:fill="FFFFFF"/>
          </w:tcPr>
          <w:p w14:paraId="6781380C" w14:textId="77777777" w:rsidR="0009342A" w:rsidRPr="0089367F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9367F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635016D9" w14:textId="77777777" w:rsidR="0009342A" w:rsidRPr="0089367F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9367F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09342A" w:rsidRPr="00674A35" w14:paraId="3F563E0B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3DD9DFF2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6A711D4E" w14:textId="77777777" w:rsidR="0009342A" w:rsidRPr="00674A35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коробки передач</w:t>
            </w:r>
          </w:p>
        </w:tc>
        <w:tc>
          <w:tcPr>
            <w:tcW w:w="1298" w:type="pct"/>
            <w:shd w:val="clear" w:color="auto" w:fill="FFFFFF"/>
          </w:tcPr>
          <w:p w14:paraId="107E23BD" w14:textId="77777777" w:rsidR="0009342A" w:rsidRPr="00674A35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522DBA70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09342A" w:rsidRPr="00674A35" w14:paraId="343AEB1B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6A97004A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3DF2FDFC" w14:textId="77777777" w:rsidR="0009342A" w:rsidRPr="00674A35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Усилитель р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улево</w:t>
            </w:r>
            <w:r>
              <w:rPr>
                <w:rFonts w:ascii="Times New Roman" w:hAnsi="Times New Roman"/>
                <w:sz w:val="24"/>
                <w:szCs w:val="24"/>
              </w:rPr>
              <w:t>го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механизм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298" w:type="pct"/>
            <w:shd w:val="clear" w:color="auto" w:fill="FFFFFF"/>
          </w:tcPr>
          <w:p w14:paraId="2E0683FD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Гидравлический</w:t>
            </w:r>
          </w:p>
        </w:tc>
        <w:tc>
          <w:tcPr>
            <w:tcW w:w="1314" w:type="pct"/>
            <w:shd w:val="clear" w:color="auto" w:fill="FFFFFF"/>
          </w:tcPr>
          <w:p w14:paraId="4B0259C6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Гидравлический</w:t>
            </w:r>
          </w:p>
        </w:tc>
      </w:tr>
      <w:tr w:rsidR="0009342A" w:rsidRPr="00674A35" w14:paraId="4E7C22FD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535A2D0B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457EEEB7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Регулировка рулевой колонки по высоте и наклону</w:t>
            </w:r>
          </w:p>
        </w:tc>
        <w:tc>
          <w:tcPr>
            <w:tcW w:w="1298" w:type="pct"/>
            <w:shd w:val="clear" w:color="auto" w:fill="FFFFFF"/>
          </w:tcPr>
          <w:p w14:paraId="3198B5A7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F3292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4A7D92F8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F3292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09342A" w:rsidRPr="00674A35" w14:paraId="4021CFFA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0B571729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27202BCE" w14:textId="77777777" w:rsidR="0009342A" w:rsidRPr="0064235B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264B">
              <w:rPr>
                <w:rFonts w:ascii="Times New Roman" w:hAnsi="Times New Roman"/>
                <w:sz w:val="24"/>
                <w:szCs w:val="24"/>
              </w:rPr>
              <w:t xml:space="preserve">Пневматическая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64235B">
              <w:rPr>
                <w:rFonts w:ascii="Times New Roman" w:hAnsi="Times New Roman"/>
                <w:sz w:val="24"/>
                <w:szCs w:val="24"/>
              </w:rPr>
              <w:t>одвеска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264B">
              <w:rPr>
                <w:rFonts w:ascii="Times New Roman" w:hAnsi="Times New Roman"/>
                <w:sz w:val="24"/>
                <w:szCs w:val="24"/>
              </w:rPr>
              <w:t>с регуляторами положения кузова</w:t>
            </w:r>
          </w:p>
        </w:tc>
        <w:tc>
          <w:tcPr>
            <w:tcW w:w="1298" w:type="pct"/>
            <w:shd w:val="clear" w:color="auto" w:fill="FFFFFF"/>
          </w:tcPr>
          <w:p w14:paraId="183D4240" w14:textId="77777777" w:rsidR="0009342A" w:rsidRPr="002859DC" w:rsidRDefault="0009342A" w:rsidP="0009342A">
            <w:pPr>
              <w:widowControl w:val="0"/>
              <w:spacing w:after="0" w:line="240" w:lineRule="auto"/>
              <w:contextualSpacing/>
            </w:pPr>
            <w:r w:rsidRPr="00B257F8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01233E83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257F8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09342A" w:rsidRPr="00674A35" w14:paraId="4A2C548B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6C347FFD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351EEDDE" w14:textId="77777777" w:rsidR="0009342A" w:rsidRPr="0064235B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электронного управления положением кузова (</w:t>
            </w:r>
            <w:r w:rsidRPr="00674A35">
              <w:rPr>
                <w:rFonts w:ascii="Times New Roman" w:hAnsi="Times New Roman"/>
                <w:sz w:val="24"/>
                <w:szCs w:val="24"/>
                <w:lang w:val="en-US"/>
              </w:rPr>
              <w:t>Kneeling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98" w:type="pct"/>
            <w:shd w:val="clear" w:color="auto" w:fill="FFFFFF"/>
          </w:tcPr>
          <w:p w14:paraId="7E983948" w14:textId="77777777" w:rsidR="0009342A" w:rsidRPr="00674A35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30DA84FB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09342A" w:rsidRPr="00674A35" w14:paraId="135109A1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21B43DA7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1AADEB63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истем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блокировки движения при активированной системе управления положением кузова</w:t>
            </w:r>
          </w:p>
        </w:tc>
        <w:tc>
          <w:tcPr>
            <w:tcW w:w="1298" w:type="pct"/>
            <w:shd w:val="clear" w:color="auto" w:fill="FFFFFF"/>
          </w:tcPr>
          <w:p w14:paraId="1D2C05E4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3CEAB5E6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09342A" w:rsidRPr="00674A35" w14:paraId="57D5949B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26EB2D7F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273D29F8" w14:textId="77777777" w:rsidR="0009342A" w:rsidRPr="008A4E92" w:rsidRDefault="0009342A" w:rsidP="0009342A">
            <w:pPr>
              <w:widowControl w:val="0"/>
              <w:spacing w:after="0" w:line="240" w:lineRule="auto"/>
              <w:contextualSpacing/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озможность работы </w:t>
            </w:r>
            <w:r>
              <w:rPr>
                <w:rFonts w:ascii="Times New Roman" w:hAnsi="Times New Roman"/>
                <w:sz w:val="24"/>
                <w:szCs w:val="24"/>
              </w:rPr>
              <w:t>транспортного средства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в шт</w:t>
            </w:r>
            <w:r>
              <w:rPr>
                <w:rFonts w:ascii="Times New Roman" w:hAnsi="Times New Roman"/>
                <w:sz w:val="24"/>
                <w:szCs w:val="24"/>
              </w:rPr>
              <w:t>атном режиме без наклона кузова</w:t>
            </w:r>
            <w:r w:rsidR="00D457F7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случае отказа</w:t>
            </w:r>
            <w:r w:rsidR="00D457F7">
              <w:rPr>
                <w:rFonts w:ascii="Times New Roman" w:hAnsi="Times New Roman"/>
                <w:sz w:val="24"/>
                <w:szCs w:val="24"/>
              </w:rPr>
              <w:t xml:space="preserve"> (неисправности)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системы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управления положением кузова</w:t>
            </w:r>
          </w:p>
        </w:tc>
        <w:tc>
          <w:tcPr>
            <w:tcW w:w="1298" w:type="pct"/>
            <w:shd w:val="clear" w:color="auto" w:fill="FFFFFF"/>
          </w:tcPr>
          <w:p w14:paraId="707FD7D9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A4E92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738887FB" w14:textId="77777777" w:rsidR="0009342A" w:rsidRPr="008A4E92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A4E92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09342A" w:rsidRPr="00674A35" w14:paraId="094764BB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37B2D1DB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62298657" w14:textId="77777777" w:rsidR="0009342A" w:rsidRPr="00674A35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  <w:lang w:eastAsia="ru-RU"/>
              </w:rPr>
              <w:t>Бескамерные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радиальные, всесезонные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ш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ины</w:t>
            </w:r>
          </w:p>
        </w:tc>
        <w:tc>
          <w:tcPr>
            <w:tcW w:w="1298" w:type="pct"/>
            <w:shd w:val="clear" w:color="auto" w:fill="FFFFFF"/>
          </w:tcPr>
          <w:p w14:paraId="6E1391E4" w14:textId="77777777" w:rsidR="0009342A" w:rsidRPr="00674A35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4DBF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7FD0D34E" w14:textId="77777777" w:rsidR="0009342A" w:rsidRPr="00674A35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4DBF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09342A" w:rsidRPr="00674A35" w14:paraId="2F6C2EAB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12F0041F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1CDAD6DB" w14:textId="77777777" w:rsidR="0009342A" w:rsidRPr="00674A35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екоративные колпаки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колесных дисков</w:t>
            </w:r>
          </w:p>
        </w:tc>
        <w:tc>
          <w:tcPr>
            <w:tcW w:w="1298" w:type="pct"/>
            <w:shd w:val="clear" w:color="auto" w:fill="FFFFFF"/>
          </w:tcPr>
          <w:p w14:paraId="12714EE0" w14:textId="77777777" w:rsidR="0009342A" w:rsidRPr="00674A35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685D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1FEBAD83" w14:textId="77777777" w:rsidR="0009342A" w:rsidRPr="0040685D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685D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09342A" w:rsidRPr="00674A35" w14:paraId="1A172DFF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644712D0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15A9945A" w14:textId="77777777" w:rsidR="0009342A" w:rsidRPr="00674A35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Тормозная система п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невматическая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двухконтурная </w:t>
            </w:r>
            <w:r>
              <w:rPr>
                <w:rFonts w:ascii="Times New Roman" w:hAnsi="Times New Roman"/>
                <w:sz w:val="24"/>
                <w:szCs w:val="24"/>
              </w:rPr>
              <w:t>с разделением контуров по осям</w:t>
            </w:r>
          </w:p>
        </w:tc>
        <w:tc>
          <w:tcPr>
            <w:tcW w:w="1298" w:type="pct"/>
            <w:shd w:val="clear" w:color="auto" w:fill="FFFFFF"/>
          </w:tcPr>
          <w:p w14:paraId="25ACEB8E" w14:textId="77777777" w:rsidR="0009342A" w:rsidRPr="00674A35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11EE2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75D57C87" w14:textId="77777777" w:rsidR="0009342A" w:rsidRPr="00674A35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11EE2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09342A" w:rsidRPr="00674A35" w14:paraId="47B0C999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064C594C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3A0A5AED" w14:textId="77777777" w:rsidR="0009342A" w:rsidRPr="0089367F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9367F">
              <w:rPr>
                <w:rFonts w:ascii="Times New Roman" w:hAnsi="Times New Roman"/>
                <w:sz w:val="24"/>
                <w:szCs w:val="24"/>
              </w:rPr>
              <w:t>Дисковы</w:t>
            </w:r>
            <w:r>
              <w:rPr>
                <w:rFonts w:ascii="Times New Roman" w:hAnsi="Times New Roman"/>
                <w:sz w:val="24"/>
                <w:szCs w:val="24"/>
              </w:rPr>
              <w:t>е т</w:t>
            </w:r>
            <w:r w:rsidRPr="0089367F">
              <w:rPr>
                <w:rFonts w:ascii="Times New Roman" w:hAnsi="Times New Roman"/>
                <w:sz w:val="24"/>
                <w:szCs w:val="24"/>
              </w:rPr>
              <w:t>ормозные механизмы</w:t>
            </w:r>
          </w:p>
        </w:tc>
        <w:tc>
          <w:tcPr>
            <w:tcW w:w="1298" w:type="pct"/>
            <w:shd w:val="clear" w:color="auto" w:fill="FFFFFF"/>
          </w:tcPr>
          <w:p w14:paraId="3A4F1748" w14:textId="77777777" w:rsidR="0009342A" w:rsidRPr="0089367F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1DDE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073CEF30" w14:textId="77777777" w:rsidR="0009342A" w:rsidRPr="0089367F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1DDE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09342A" w:rsidRPr="00674A35" w14:paraId="2C57BE8F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6432BF28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09DC53CD" w14:textId="77777777" w:rsidR="0009342A" w:rsidRPr="0089367F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9367F">
              <w:rPr>
                <w:rFonts w:ascii="Times New Roman" w:hAnsi="Times New Roman"/>
                <w:sz w:val="24"/>
                <w:szCs w:val="24"/>
              </w:rPr>
              <w:t xml:space="preserve">Антиблокировочная система (ABS) </w:t>
            </w:r>
          </w:p>
        </w:tc>
        <w:tc>
          <w:tcPr>
            <w:tcW w:w="1298" w:type="pct"/>
            <w:shd w:val="clear" w:color="auto" w:fill="FFFFFF"/>
          </w:tcPr>
          <w:p w14:paraId="64879305" w14:textId="77777777" w:rsidR="0009342A" w:rsidRPr="0089367F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9367F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402025D2" w14:textId="77777777" w:rsidR="0009342A" w:rsidRPr="0089367F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9367F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09342A" w:rsidRPr="00674A35" w14:paraId="1EF7E544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3D36428D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65A3E374" w14:textId="77777777" w:rsidR="0009342A" w:rsidRPr="00674A35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дверей в транспортном средстве</w:t>
            </w:r>
          </w:p>
        </w:tc>
        <w:tc>
          <w:tcPr>
            <w:tcW w:w="1298" w:type="pct"/>
            <w:shd w:val="clear" w:color="auto" w:fill="FFFFFF"/>
          </w:tcPr>
          <w:p w14:paraId="5B59B6E0" w14:textId="77777777" w:rsidR="0009342A" w:rsidRPr="00674A35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3</w:t>
            </w:r>
          </w:p>
        </w:tc>
        <w:tc>
          <w:tcPr>
            <w:tcW w:w="1314" w:type="pct"/>
            <w:shd w:val="clear" w:color="auto" w:fill="FFFFFF"/>
          </w:tcPr>
          <w:p w14:paraId="1BC99222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3</w:t>
            </w:r>
          </w:p>
        </w:tc>
      </w:tr>
      <w:tr w:rsidR="00D457F7" w:rsidRPr="00674A35" w14:paraId="763670FE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27231D0C" w14:textId="77777777" w:rsidR="00D457F7" w:rsidRPr="002F66EB" w:rsidRDefault="00D457F7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091E29CF" w14:textId="77777777" w:rsidR="00D457F7" w:rsidRDefault="00D457F7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Конструкция дверей</w:t>
            </w:r>
          </w:p>
        </w:tc>
        <w:tc>
          <w:tcPr>
            <w:tcW w:w="1298" w:type="pct"/>
            <w:shd w:val="clear" w:color="auto" w:fill="FFFFFF"/>
          </w:tcPr>
          <w:p w14:paraId="65369282" w14:textId="77777777" w:rsidR="00D457F7" w:rsidRDefault="00D457F7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Двустворчатая</w:t>
            </w:r>
          </w:p>
        </w:tc>
        <w:tc>
          <w:tcPr>
            <w:tcW w:w="1314" w:type="pct"/>
            <w:shd w:val="clear" w:color="auto" w:fill="FFFFFF"/>
          </w:tcPr>
          <w:p w14:paraId="799F7AC9" w14:textId="77777777" w:rsidR="00D457F7" w:rsidRDefault="00D457F7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Двустворчатая</w:t>
            </w:r>
          </w:p>
        </w:tc>
      </w:tr>
      <w:tr w:rsidR="000144DB" w:rsidRPr="00674A35" w14:paraId="60C02A42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2199C9C5" w14:textId="77777777" w:rsidR="000144DB" w:rsidRPr="002F66EB" w:rsidRDefault="000144DB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23DE4A08" w14:textId="77777777" w:rsidR="000144DB" w:rsidRPr="00D457F7" w:rsidRDefault="000144DB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57F7">
              <w:rPr>
                <w:rFonts w:ascii="Times New Roman" w:hAnsi="Times New Roman"/>
                <w:sz w:val="24"/>
                <w:szCs w:val="24"/>
              </w:rPr>
              <w:t xml:space="preserve">Наружные светодиодные фонари </w:t>
            </w:r>
            <w:r w:rsidR="00D457F7" w:rsidRPr="00D457F7">
              <w:rPr>
                <w:rFonts w:ascii="Times New Roman" w:hAnsi="Times New Roman"/>
                <w:sz w:val="24"/>
                <w:szCs w:val="24"/>
              </w:rPr>
              <w:t>над каждым дверным проемом</w:t>
            </w:r>
          </w:p>
        </w:tc>
        <w:tc>
          <w:tcPr>
            <w:tcW w:w="1298" w:type="pct"/>
            <w:shd w:val="clear" w:color="auto" w:fill="FFFFFF"/>
          </w:tcPr>
          <w:p w14:paraId="21CAE8FA" w14:textId="77777777" w:rsidR="000144DB" w:rsidRPr="00D457F7" w:rsidRDefault="00D457F7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57F7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00589105" w14:textId="77777777" w:rsidR="000144DB" w:rsidRPr="00D457F7" w:rsidRDefault="00D457F7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457F7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09342A" w:rsidRPr="00674A35" w14:paraId="1B4AB7CD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4721FDB8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7E0F589A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Ширина дверного проема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по каркасу</w:t>
            </w:r>
            <w:r w:rsidRPr="004361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кузова</w:t>
            </w:r>
          </w:p>
        </w:tc>
        <w:tc>
          <w:tcPr>
            <w:tcW w:w="1298" w:type="pct"/>
            <w:shd w:val="clear" w:color="auto" w:fill="FFFFFF"/>
          </w:tcPr>
          <w:p w14:paraId="2DC70734" w14:textId="77777777" w:rsidR="0009342A" w:rsidRPr="00436100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е менее 1320 мм</w:t>
            </w:r>
          </w:p>
        </w:tc>
        <w:tc>
          <w:tcPr>
            <w:tcW w:w="1314" w:type="pct"/>
            <w:shd w:val="clear" w:color="auto" w:fill="FFFFFF"/>
          </w:tcPr>
          <w:p w14:paraId="476C2816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е менее 1320 мм</w:t>
            </w:r>
          </w:p>
        </w:tc>
      </w:tr>
      <w:tr w:rsidR="0009342A" w:rsidRPr="00674A35" w14:paraId="520E11C0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1C79E4DA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0B4D4D93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 аварийного открывания дверей изнутри и снаружи</w:t>
            </w:r>
          </w:p>
        </w:tc>
        <w:tc>
          <w:tcPr>
            <w:tcW w:w="1298" w:type="pct"/>
            <w:shd w:val="clear" w:color="auto" w:fill="FFFFFF"/>
          </w:tcPr>
          <w:p w14:paraId="2FA5B3BB" w14:textId="77777777" w:rsidR="0009342A" w:rsidRDefault="0009342A" w:rsidP="0009342A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23852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02ECD0AC" w14:textId="77777777" w:rsidR="0009342A" w:rsidRDefault="0009342A" w:rsidP="0009342A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23852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09342A" w:rsidRPr="00674A35" w14:paraId="3EA86E6A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00CBE698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295A18A8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предохранения от зажатия </w:t>
            </w:r>
            <w:r>
              <w:rPr>
                <w:rFonts w:ascii="Times New Roman" w:hAnsi="Times New Roman"/>
                <w:sz w:val="24"/>
                <w:szCs w:val="24"/>
              </w:rPr>
              <w:t>в дверях</w:t>
            </w:r>
          </w:p>
        </w:tc>
        <w:tc>
          <w:tcPr>
            <w:tcW w:w="1298" w:type="pct"/>
            <w:shd w:val="clear" w:color="auto" w:fill="FFFFFF"/>
          </w:tcPr>
          <w:p w14:paraId="0070AACB" w14:textId="77777777" w:rsidR="0009342A" w:rsidRDefault="0009342A" w:rsidP="0009342A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685D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7D54F0D7" w14:textId="77777777" w:rsidR="0009342A" w:rsidRPr="0040685D" w:rsidRDefault="0009342A" w:rsidP="0009342A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685D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09342A" w:rsidRPr="00674A35" w14:paraId="068FFA29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5EA0C155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5825B823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блокировки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движения при открытой двери</w:t>
            </w:r>
          </w:p>
        </w:tc>
        <w:tc>
          <w:tcPr>
            <w:tcW w:w="1298" w:type="pct"/>
            <w:shd w:val="clear" w:color="auto" w:fill="FFFFFF"/>
          </w:tcPr>
          <w:p w14:paraId="3A1603E3" w14:textId="77777777" w:rsidR="0009342A" w:rsidRDefault="0009342A" w:rsidP="0009342A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685D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799FE7E3" w14:textId="77777777" w:rsidR="0009342A" w:rsidRPr="0040685D" w:rsidRDefault="0009342A" w:rsidP="0009342A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685D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09342A" w:rsidRPr="00674A35" w14:paraId="1465D896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5C7CB2C3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36E2C1B3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оручни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створк</w:t>
            </w:r>
            <w:r>
              <w:rPr>
                <w:rFonts w:ascii="Times New Roman" w:hAnsi="Times New Roman"/>
                <w:sz w:val="24"/>
                <w:szCs w:val="24"/>
              </w:rPr>
              <w:t>ах дверей</w:t>
            </w:r>
          </w:p>
        </w:tc>
        <w:tc>
          <w:tcPr>
            <w:tcW w:w="1298" w:type="pct"/>
            <w:shd w:val="clear" w:color="auto" w:fill="FFFFFF"/>
          </w:tcPr>
          <w:p w14:paraId="342DC838" w14:textId="77777777" w:rsidR="0009342A" w:rsidRPr="0040685D" w:rsidRDefault="0009342A" w:rsidP="0009342A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685D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5B66DE2A" w14:textId="77777777" w:rsidR="0009342A" w:rsidRPr="0040685D" w:rsidRDefault="0009342A" w:rsidP="0009342A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685D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09342A" w:rsidRPr="00674A35" w14:paraId="4CA4624F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2232B87A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0EDBECD3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ветоо</w:t>
            </w:r>
            <w:r>
              <w:rPr>
                <w:rFonts w:ascii="Times New Roman" w:hAnsi="Times New Roman"/>
                <w:sz w:val="24"/>
                <w:szCs w:val="24"/>
              </w:rPr>
              <w:t>тражающая полоса жёлтого цвета н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а по</w:t>
            </w:r>
            <w:r>
              <w:rPr>
                <w:rFonts w:ascii="Times New Roman" w:hAnsi="Times New Roman"/>
                <w:sz w:val="24"/>
                <w:szCs w:val="24"/>
              </w:rPr>
              <w:t>роге у каждой</w:t>
            </w:r>
            <w:r w:rsidRPr="002859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двери, за исключением двери, в проеме которой установлена аппарель</w:t>
            </w:r>
            <w:r w:rsidRPr="009B069D">
              <w:rPr>
                <w:rFonts w:ascii="Times New Roman" w:hAnsi="Times New Roman"/>
                <w:sz w:val="24"/>
                <w:szCs w:val="24"/>
              </w:rPr>
              <w:t xml:space="preserve"> для посадки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пассажиров из числа</w:t>
            </w:r>
            <w:r w:rsidRPr="009B069D">
              <w:rPr>
                <w:rFonts w:ascii="Times New Roman" w:hAnsi="Times New Roman"/>
                <w:sz w:val="24"/>
                <w:szCs w:val="24"/>
              </w:rPr>
              <w:t xml:space="preserve"> инвалидов на колясках</w:t>
            </w:r>
            <w:r w:rsidR="00933DAB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98" w:type="pct"/>
            <w:shd w:val="clear" w:color="auto" w:fill="FFFFFF"/>
          </w:tcPr>
          <w:p w14:paraId="26191F97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685D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2CDD9B87" w14:textId="77777777" w:rsidR="0009342A" w:rsidRPr="0040685D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685D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09342A" w:rsidRPr="00674A35" w14:paraId="601EE832" w14:textId="77777777" w:rsidTr="00E80B93">
        <w:trPr>
          <w:cantSplit/>
          <w:trHeight w:val="343"/>
        </w:trPr>
        <w:tc>
          <w:tcPr>
            <w:tcW w:w="177" w:type="pct"/>
            <w:shd w:val="clear" w:color="auto" w:fill="FFFFFF"/>
          </w:tcPr>
          <w:p w14:paraId="595C497D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447C239E" w14:textId="77777777" w:rsidR="0009342A" w:rsidRPr="00674A35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>Флагштоки</w:t>
            </w:r>
          </w:p>
        </w:tc>
        <w:tc>
          <w:tcPr>
            <w:tcW w:w="1298" w:type="pct"/>
            <w:shd w:val="clear" w:color="auto" w:fill="FFFFFF"/>
          </w:tcPr>
          <w:p w14:paraId="696F2AC1" w14:textId="77777777" w:rsidR="0009342A" w:rsidRPr="00674A35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685D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68C81D74" w14:textId="77777777" w:rsidR="0009342A" w:rsidRPr="0040685D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685D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09342A" w:rsidRPr="00674A35" w14:paraId="7BD97B79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1CBEA613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58F5ED8F" w14:textId="77777777" w:rsidR="0009342A" w:rsidRPr="00674A35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ф</w:t>
            </w:r>
            <w:r w:rsidRPr="008F4ADA">
              <w:rPr>
                <w:rFonts w:ascii="Times New Roman" w:hAnsi="Times New Roman"/>
                <w:sz w:val="24"/>
                <w:szCs w:val="24"/>
              </w:rPr>
              <w:t>лагшток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</w:p>
        </w:tc>
        <w:tc>
          <w:tcPr>
            <w:tcW w:w="1298" w:type="pct"/>
            <w:shd w:val="clear" w:color="auto" w:fill="FFFFFF"/>
          </w:tcPr>
          <w:p w14:paraId="6DA76BCD" w14:textId="77777777" w:rsidR="0009342A" w:rsidRPr="0040685D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14" w:type="pct"/>
            <w:shd w:val="clear" w:color="auto" w:fill="FFFFFF"/>
          </w:tcPr>
          <w:p w14:paraId="4ADF840B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9342A" w:rsidRPr="00674A35" w14:paraId="20F002A8" w14:textId="77777777" w:rsidTr="00520D47">
        <w:trPr>
          <w:cantSplit/>
          <w:trHeight w:val="1495"/>
        </w:trPr>
        <w:tc>
          <w:tcPr>
            <w:tcW w:w="177" w:type="pct"/>
            <w:shd w:val="clear" w:color="auto" w:fill="FFFFFF"/>
          </w:tcPr>
          <w:p w14:paraId="6162DD39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28CDAEBF" w14:textId="77777777" w:rsidR="0009342A" w:rsidRPr="00674A35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установки флагштоков</w:t>
            </w:r>
          </w:p>
        </w:tc>
        <w:tc>
          <w:tcPr>
            <w:tcW w:w="1298" w:type="pct"/>
            <w:shd w:val="clear" w:color="auto" w:fill="FFFFFF"/>
          </w:tcPr>
          <w:p w14:paraId="75B5A376" w14:textId="77777777" w:rsidR="0009342A" w:rsidRPr="00674A35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верху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в передней части автобуса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боковой поверхности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крыши по правому и левому борту на продолжении оси крепления зеркал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кузову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14" w:type="pct"/>
            <w:shd w:val="clear" w:color="auto" w:fill="FFFFFF"/>
          </w:tcPr>
          <w:p w14:paraId="544CCA0C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верху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в передней части автобуса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боковой поверхности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крыши по правому и левому борту на продолжении оси крепления зеркал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кузову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9342A" w:rsidRPr="00674A35" w14:paraId="39B3A925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32A2A7C5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250B0802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Внутренний д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иаметр фл</w:t>
            </w:r>
            <w:r>
              <w:rPr>
                <w:rFonts w:ascii="Times New Roman" w:hAnsi="Times New Roman"/>
                <w:sz w:val="24"/>
                <w:szCs w:val="24"/>
              </w:rPr>
              <w:t>агштока</w:t>
            </w:r>
          </w:p>
        </w:tc>
        <w:tc>
          <w:tcPr>
            <w:tcW w:w="1298" w:type="pct"/>
            <w:shd w:val="clear" w:color="auto" w:fill="FFFFFF"/>
          </w:tcPr>
          <w:p w14:paraId="333F0D98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5 до 8 мм</w:t>
            </w:r>
          </w:p>
        </w:tc>
        <w:tc>
          <w:tcPr>
            <w:tcW w:w="1314" w:type="pct"/>
            <w:shd w:val="clear" w:color="auto" w:fill="FFFFFF"/>
          </w:tcPr>
          <w:p w14:paraId="14F94408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5 до 8 мм</w:t>
            </w:r>
          </w:p>
        </w:tc>
      </w:tr>
      <w:tr w:rsidR="0009342A" w:rsidRPr="00674A35" w14:paraId="354F564D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3C6CB9CC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32209A48" w14:textId="77777777" w:rsidR="0009342A" w:rsidRPr="00674A35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кузова</w:t>
            </w:r>
          </w:p>
        </w:tc>
        <w:tc>
          <w:tcPr>
            <w:tcW w:w="1298" w:type="pct"/>
            <w:shd w:val="clear" w:color="auto" w:fill="FFFFFF"/>
          </w:tcPr>
          <w:p w14:paraId="27CB8776" w14:textId="77777777" w:rsidR="0009342A" w:rsidRPr="00674A35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AF7FCA">
              <w:rPr>
                <w:rFonts w:ascii="Times New Roman" w:hAnsi="Times New Roman"/>
                <w:sz w:val="24"/>
                <w:szCs w:val="24"/>
              </w:rPr>
              <w:t>елёный</w:t>
            </w:r>
            <w:r>
              <w:rPr>
                <w:rStyle w:val="aff5"/>
                <w:rFonts w:ascii="Times New Roman" w:hAnsi="Times New Roman"/>
                <w:sz w:val="24"/>
                <w:szCs w:val="24"/>
              </w:rPr>
              <w:footnoteReference w:id="2"/>
            </w:r>
          </w:p>
        </w:tc>
        <w:tc>
          <w:tcPr>
            <w:tcW w:w="1314" w:type="pct"/>
            <w:shd w:val="clear" w:color="auto" w:fill="FFFFFF"/>
          </w:tcPr>
          <w:p w14:paraId="46188266" w14:textId="77777777" w:rsidR="0009342A" w:rsidRPr="007006BE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AF7FCA">
              <w:rPr>
                <w:rFonts w:ascii="Times New Roman" w:hAnsi="Times New Roman"/>
                <w:sz w:val="24"/>
                <w:szCs w:val="24"/>
              </w:rPr>
              <w:t>елёный</w:t>
            </w:r>
            <w:r>
              <w:rPr>
                <w:vertAlign w:val="superscript"/>
              </w:rPr>
              <w:t>2</w:t>
            </w:r>
          </w:p>
        </w:tc>
      </w:tr>
      <w:tr w:rsidR="0009342A" w:rsidRPr="00674A35" w14:paraId="658C213D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3FAE9A3F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2860274C" w14:textId="77777777" w:rsidR="0009342A" w:rsidRPr="00674A35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841C5">
              <w:rPr>
                <w:rFonts w:ascii="Times New Roman" w:hAnsi="Times New Roman"/>
                <w:sz w:val="24"/>
                <w:szCs w:val="24"/>
              </w:rPr>
              <w:t>Один уровень пола у площадок на входе всех дверей (без ступенек и иных неровностей)</w:t>
            </w:r>
          </w:p>
        </w:tc>
        <w:tc>
          <w:tcPr>
            <w:tcW w:w="1298" w:type="pct"/>
            <w:shd w:val="clear" w:color="auto" w:fill="FFFFFF"/>
          </w:tcPr>
          <w:p w14:paraId="0BD0623C" w14:textId="77777777" w:rsidR="0009342A" w:rsidRPr="00674A35" w:rsidRDefault="0009342A" w:rsidP="0009342A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93098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5455402F" w14:textId="77777777" w:rsidR="0009342A" w:rsidRPr="00A841C5" w:rsidRDefault="0009342A" w:rsidP="0009342A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93098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09342A" w:rsidRPr="00674A35" w14:paraId="70AF2B38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4BE41D04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093A05F6" w14:textId="77777777" w:rsidR="0009342A" w:rsidRPr="00674A35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Остекление салона</w:t>
            </w:r>
          </w:p>
        </w:tc>
        <w:tc>
          <w:tcPr>
            <w:tcW w:w="1298" w:type="pct"/>
            <w:shd w:val="clear" w:color="auto" w:fill="FFFFFF"/>
          </w:tcPr>
          <w:p w14:paraId="12036A3D" w14:textId="77777777" w:rsidR="0009342A" w:rsidRDefault="0009342A" w:rsidP="0009342A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Одинарное</w:t>
            </w:r>
          </w:p>
        </w:tc>
        <w:tc>
          <w:tcPr>
            <w:tcW w:w="1314" w:type="pct"/>
            <w:shd w:val="clear" w:color="auto" w:fill="FFFFFF"/>
          </w:tcPr>
          <w:p w14:paraId="280F5EA8" w14:textId="77777777" w:rsidR="0009342A" w:rsidRDefault="0009342A" w:rsidP="0009342A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Одинарное</w:t>
            </w:r>
          </w:p>
        </w:tc>
      </w:tr>
      <w:tr w:rsidR="0009342A" w:rsidRPr="00674A35" w14:paraId="3A4A4341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0B19FB88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7ED3515E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Тонирование остекления салона</w:t>
            </w:r>
          </w:p>
        </w:tc>
        <w:tc>
          <w:tcPr>
            <w:tcW w:w="1298" w:type="pct"/>
            <w:shd w:val="clear" w:color="auto" w:fill="FFFFFF"/>
          </w:tcPr>
          <w:p w14:paraId="0BE56F80" w14:textId="77777777" w:rsidR="0009342A" w:rsidRDefault="0009342A" w:rsidP="0009342A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685D">
              <w:rPr>
                <w:rFonts w:ascii="Times New Roman" w:hAnsi="Times New Roman"/>
                <w:sz w:val="24"/>
                <w:szCs w:val="24"/>
              </w:rPr>
              <w:t>Наличие</w:t>
            </w:r>
            <w:r>
              <w:rPr>
                <w:rStyle w:val="aff5"/>
                <w:rFonts w:ascii="Times New Roman" w:hAnsi="Times New Roman"/>
                <w:sz w:val="24"/>
                <w:szCs w:val="24"/>
              </w:rPr>
              <w:footnoteReference w:id="3"/>
            </w:r>
          </w:p>
        </w:tc>
        <w:tc>
          <w:tcPr>
            <w:tcW w:w="1314" w:type="pct"/>
            <w:shd w:val="clear" w:color="auto" w:fill="FFFFFF"/>
          </w:tcPr>
          <w:p w14:paraId="7BF327C9" w14:textId="77777777" w:rsidR="0009342A" w:rsidRPr="007006BE" w:rsidRDefault="0009342A" w:rsidP="0009342A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40685D">
              <w:rPr>
                <w:rFonts w:ascii="Times New Roman" w:hAnsi="Times New Roman"/>
                <w:sz w:val="24"/>
                <w:szCs w:val="24"/>
              </w:rPr>
              <w:t>Наличие</w:t>
            </w:r>
            <w:r>
              <w:rPr>
                <w:vertAlign w:val="superscript"/>
              </w:rPr>
              <w:t>3</w:t>
            </w:r>
          </w:p>
        </w:tc>
      </w:tr>
      <w:tr w:rsidR="0009342A" w:rsidRPr="00674A35" w14:paraId="0E7DE837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4E02EA8E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60ED3089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Боковое стекло водителя</w:t>
            </w:r>
          </w:p>
        </w:tc>
        <w:tc>
          <w:tcPr>
            <w:tcW w:w="1298" w:type="pct"/>
            <w:shd w:val="clear" w:color="auto" w:fill="FFFFFF"/>
          </w:tcPr>
          <w:p w14:paraId="066BE7A4" w14:textId="77777777" w:rsidR="0009342A" w:rsidRPr="0040685D" w:rsidRDefault="0009342A" w:rsidP="0009342A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Одинарное</w:t>
            </w:r>
          </w:p>
        </w:tc>
        <w:tc>
          <w:tcPr>
            <w:tcW w:w="1314" w:type="pct"/>
            <w:shd w:val="clear" w:color="auto" w:fill="FFFFFF"/>
          </w:tcPr>
          <w:p w14:paraId="74A23952" w14:textId="77777777" w:rsidR="0009342A" w:rsidRDefault="0009342A" w:rsidP="0009342A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Одинарное</w:t>
            </w:r>
          </w:p>
        </w:tc>
      </w:tr>
      <w:tr w:rsidR="0009342A" w:rsidRPr="00674A35" w14:paraId="2B1BD1D6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0F424F57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7DEA6969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лектрически</w:t>
            </w:r>
            <w:r>
              <w:rPr>
                <w:rFonts w:ascii="Times New Roman" w:hAnsi="Times New Roman"/>
                <w:sz w:val="24"/>
                <w:szCs w:val="24"/>
              </w:rPr>
              <w:t>й обогрев бокового стекла водителя</w:t>
            </w:r>
          </w:p>
        </w:tc>
        <w:tc>
          <w:tcPr>
            <w:tcW w:w="1298" w:type="pct"/>
            <w:shd w:val="clear" w:color="auto" w:fill="FFFFFF"/>
          </w:tcPr>
          <w:p w14:paraId="24DAD2D0" w14:textId="77777777" w:rsidR="0009342A" w:rsidRDefault="0009342A" w:rsidP="0009342A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E44CE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79D63E2A" w14:textId="77777777" w:rsidR="0009342A" w:rsidRPr="00FE44CE" w:rsidRDefault="0009342A" w:rsidP="0009342A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E44CE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09342A" w:rsidRPr="00674A35" w14:paraId="7225B5A6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654DCCE4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74BA31F9" w14:textId="77777777" w:rsidR="0009342A" w:rsidRPr="0089367F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9367F">
              <w:rPr>
                <w:rFonts w:ascii="Times New Roman" w:hAnsi="Times New Roman"/>
                <w:sz w:val="24"/>
                <w:szCs w:val="24"/>
              </w:rPr>
              <w:t>Перегородка кабины водителя без разделения входной двустворчатой двери</w:t>
            </w:r>
          </w:p>
        </w:tc>
        <w:tc>
          <w:tcPr>
            <w:tcW w:w="1298" w:type="pct"/>
            <w:shd w:val="clear" w:color="auto" w:fill="FFFFFF"/>
          </w:tcPr>
          <w:p w14:paraId="261C13EC" w14:textId="77777777" w:rsidR="0009342A" w:rsidRPr="0089367F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9367F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1E34FEF5" w14:textId="77777777" w:rsidR="0009342A" w:rsidRPr="0089367F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9367F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09342A" w:rsidRPr="00674A35" w14:paraId="6D51039F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2BB6876F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147676FB" w14:textId="77777777" w:rsidR="0009342A" w:rsidRPr="00674A35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Дверь кабины водителя с проемом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для продажи </w:t>
            </w:r>
            <w:r>
              <w:rPr>
                <w:rFonts w:ascii="Times New Roman" w:hAnsi="Times New Roman"/>
                <w:sz w:val="24"/>
                <w:szCs w:val="24"/>
              </w:rPr>
              <w:t>билетов</w:t>
            </w:r>
          </w:p>
        </w:tc>
        <w:tc>
          <w:tcPr>
            <w:tcW w:w="1298" w:type="pct"/>
            <w:shd w:val="clear" w:color="auto" w:fill="FFFFFF"/>
          </w:tcPr>
          <w:p w14:paraId="1FBF43DE" w14:textId="77777777" w:rsidR="0009342A" w:rsidRPr="00674A35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0B53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079B5679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60B53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09342A" w:rsidRPr="00674A35" w14:paraId="5725A1B6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5804D648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4C9D7B2C" w14:textId="77777777" w:rsidR="0009342A" w:rsidRPr="00A701DE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74A35">
              <w:rPr>
                <w:rFonts w:ascii="Times New Roman" w:hAnsi="Times New Roman"/>
                <w:sz w:val="24"/>
                <w:szCs w:val="24"/>
                <w:lang w:eastAsia="ru-RU"/>
              </w:rPr>
              <w:t>USB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розетка (разъем) в </w:t>
            </w:r>
            <w:r>
              <w:rPr>
                <w:rFonts w:ascii="Times New Roman" w:hAnsi="Times New Roman"/>
                <w:sz w:val="24"/>
                <w:szCs w:val="24"/>
              </w:rPr>
              <w:t>каждом транспортном средстве</w:t>
            </w:r>
          </w:p>
        </w:tc>
        <w:tc>
          <w:tcPr>
            <w:tcW w:w="1298" w:type="pct"/>
            <w:shd w:val="clear" w:color="auto" w:fill="FFFFFF"/>
          </w:tcPr>
          <w:p w14:paraId="508B19DB" w14:textId="77777777" w:rsidR="0009342A" w:rsidRPr="00674A35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036BBC5B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09342A" w:rsidRPr="00674A35" w14:paraId="544929DD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59B994DD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3F90C2A5" w14:textId="77777777" w:rsidR="0009342A" w:rsidRPr="00A701DE" w:rsidRDefault="0009342A" w:rsidP="0009342A">
            <w:pPr>
              <w:widowControl w:val="0"/>
              <w:spacing w:after="0" w:line="240" w:lineRule="auto"/>
              <w:contextualSpacing/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</w:t>
            </w:r>
            <w:r w:rsidRPr="00A701DE">
              <w:rPr>
                <w:rFonts w:ascii="Times New Roman" w:hAnsi="Times New Roman"/>
                <w:sz w:val="24"/>
                <w:szCs w:val="24"/>
                <w:lang w:eastAsia="ru-RU"/>
              </w:rPr>
              <w:t>USB розет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</w:t>
            </w:r>
            <w:r w:rsidRPr="00A701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(разъем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ов</w:t>
            </w:r>
            <w:r w:rsidRPr="00A701DE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98" w:type="pct"/>
            <w:shd w:val="clear" w:color="auto" w:fill="FFFFFF"/>
          </w:tcPr>
          <w:p w14:paraId="2F87FE0C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 менее 4</w:t>
            </w:r>
          </w:p>
        </w:tc>
        <w:tc>
          <w:tcPr>
            <w:tcW w:w="1314" w:type="pct"/>
            <w:shd w:val="clear" w:color="auto" w:fill="FFFFFF"/>
          </w:tcPr>
          <w:p w14:paraId="0F29DE7D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 менее 4</w:t>
            </w:r>
          </w:p>
        </w:tc>
      </w:tr>
      <w:tr w:rsidR="0009342A" w:rsidRPr="00674A35" w14:paraId="157E2CF7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15D7F5EE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19025B7E" w14:textId="77777777" w:rsidR="0009342A" w:rsidRPr="003A6E31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6E31">
              <w:rPr>
                <w:rFonts w:ascii="Times New Roman" w:hAnsi="Times New Roman"/>
                <w:sz w:val="24"/>
                <w:szCs w:val="24"/>
              </w:rPr>
              <w:t xml:space="preserve">Размещение </w:t>
            </w:r>
            <w:r w:rsidRPr="003A6E31">
              <w:rPr>
                <w:rFonts w:ascii="Times New Roman" w:hAnsi="Times New Roman"/>
                <w:sz w:val="24"/>
                <w:szCs w:val="24"/>
                <w:lang w:eastAsia="ru-RU"/>
              </w:rPr>
              <w:t>USB розеток (разъемов)</w:t>
            </w:r>
          </w:p>
        </w:tc>
        <w:tc>
          <w:tcPr>
            <w:tcW w:w="1298" w:type="pct"/>
            <w:shd w:val="clear" w:color="auto" w:fill="FFFFFF"/>
          </w:tcPr>
          <w:p w14:paraId="0A7CB4D0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6E31">
              <w:rPr>
                <w:rFonts w:ascii="Times New Roman" w:hAnsi="Times New Roman"/>
                <w:sz w:val="24"/>
                <w:szCs w:val="24"/>
              </w:rPr>
              <w:t>На вертикальных поручнях на высоте не более 1200 мм</w:t>
            </w:r>
          </w:p>
        </w:tc>
        <w:tc>
          <w:tcPr>
            <w:tcW w:w="1314" w:type="pct"/>
            <w:shd w:val="clear" w:color="auto" w:fill="FFFFFF"/>
          </w:tcPr>
          <w:p w14:paraId="6D314057" w14:textId="77777777" w:rsidR="0009342A" w:rsidRPr="003A6E31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A6E31">
              <w:rPr>
                <w:rFonts w:ascii="Times New Roman" w:hAnsi="Times New Roman"/>
                <w:sz w:val="24"/>
                <w:szCs w:val="24"/>
              </w:rPr>
              <w:t>На вертикальных поручнях на высоте не более 1200 мм</w:t>
            </w:r>
          </w:p>
        </w:tc>
      </w:tr>
      <w:tr w:rsidR="0009342A" w:rsidRPr="00674A35" w14:paraId="66A35D66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248FADD0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370BD33D" w14:textId="77777777" w:rsidR="0009342A" w:rsidRPr="00674A35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  <w:lang w:eastAsia="ru-RU"/>
              </w:rPr>
              <w:t>Выходное напряжение USB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розеток (разъемов)</w:t>
            </w:r>
          </w:p>
        </w:tc>
        <w:tc>
          <w:tcPr>
            <w:tcW w:w="1298" w:type="pct"/>
            <w:shd w:val="clear" w:color="auto" w:fill="FFFFFF"/>
          </w:tcPr>
          <w:p w14:paraId="5BB39A5C" w14:textId="77777777" w:rsidR="0009342A" w:rsidRPr="0007105F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 В</w:t>
            </w:r>
          </w:p>
        </w:tc>
        <w:tc>
          <w:tcPr>
            <w:tcW w:w="1314" w:type="pct"/>
            <w:shd w:val="clear" w:color="auto" w:fill="FFFFFF"/>
          </w:tcPr>
          <w:p w14:paraId="1435950A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 В</w:t>
            </w:r>
          </w:p>
        </w:tc>
      </w:tr>
      <w:tr w:rsidR="0009342A" w:rsidRPr="00674A35" w14:paraId="2CE5CB54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2442F7CF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38298D4D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4A35">
              <w:rPr>
                <w:rFonts w:ascii="Times New Roman" w:hAnsi="Times New Roman"/>
                <w:sz w:val="24"/>
                <w:szCs w:val="24"/>
                <w:lang w:eastAsia="ru-RU"/>
              </w:rPr>
              <w:t>Сила выходного тока USB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розеток (разъемов)</w:t>
            </w:r>
          </w:p>
        </w:tc>
        <w:tc>
          <w:tcPr>
            <w:tcW w:w="1298" w:type="pct"/>
            <w:shd w:val="clear" w:color="auto" w:fill="FFFFFF"/>
          </w:tcPr>
          <w:p w14:paraId="2D1E994B" w14:textId="77777777" w:rsidR="0009342A" w:rsidRPr="00674A35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4A35">
              <w:rPr>
                <w:rFonts w:ascii="Times New Roman" w:hAnsi="Times New Roman"/>
                <w:sz w:val="24"/>
                <w:szCs w:val="24"/>
                <w:lang w:eastAsia="ru-RU"/>
              </w:rPr>
              <w:t>2.1 А</w:t>
            </w:r>
          </w:p>
        </w:tc>
        <w:tc>
          <w:tcPr>
            <w:tcW w:w="1314" w:type="pct"/>
            <w:shd w:val="clear" w:color="auto" w:fill="FFFFFF"/>
          </w:tcPr>
          <w:p w14:paraId="09EB8F51" w14:textId="77777777" w:rsidR="0009342A" w:rsidRPr="00674A35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4A35">
              <w:rPr>
                <w:rFonts w:ascii="Times New Roman" w:hAnsi="Times New Roman"/>
                <w:sz w:val="24"/>
                <w:szCs w:val="24"/>
                <w:lang w:eastAsia="ru-RU"/>
              </w:rPr>
              <w:t>2.1 А</w:t>
            </w:r>
          </w:p>
        </w:tc>
      </w:tr>
      <w:tr w:rsidR="0009342A" w:rsidRPr="00674A35" w14:paraId="6FF67B14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06B61223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11E27A2C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674A35">
              <w:rPr>
                <w:rFonts w:ascii="Times New Roman" w:hAnsi="Times New Roman"/>
                <w:sz w:val="24"/>
                <w:szCs w:val="24"/>
                <w:lang w:eastAsia="ru-RU"/>
              </w:rPr>
              <w:t>нтивандальный корпус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74A35">
              <w:rPr>
                <w:rFonts w:ascii="Times New Roman" w:hAnsi="Times New Roman"/>
                <w:sz w:val="24"/>
                <w:szCs w:val="24"/>
                <w:lang w:eastAsia="ru-RU"/>
              </w:rPr>
              <w:t>USB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розеток (разъемов)</w:t>
            </w:r>
          </w:p>
        </w:tc>
        <w:tc>
          <w:tcPr>
            <w:tcW w:w="1298" w:type="pct"/>
            <w:shd w:val="clear" w:color="auto" w:fill="FFFFFF"/>
          </w:tcPr>
          <w:p w14:paraId="387598F7" w14:textId="77777777" w:rsidR="0009342A" w:rsidRPr="00674A35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127A114D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09342A" w:rsidRPr="00674A35" w14:paraId="5086BA71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5DDCB2BD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76C1DBE4" w14:textId="77777777" w:rsidR="0009342A" w:rsidRPr="00674A35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Аппарель</w:t>
            </w:r>
            <w:r w:rsidRPr="009B069D">
              <w:rPr>
                <w:rFonts w:ascii="Times New Roman" w:hAnsi="Times New Roman"/>
                <w:sz w:val="24"/>
                <w:szCs w:val="24"/>
              </w:rPr>
              <w:t xml:space="preserve"> для посадки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пассажиров из числа</w:t>
            </w:r>
            <w:r w:rsidRPr="009B069D">
              <w:rPr>
                <w:rFonts w:ascii="Times New Roman" w:hAnsi="Times New Roman"/>
                <w:sz w:val="24"/>
                <w:szCs w:val="24"/>
              </w:rPr>
              <w:t xml:space="preserve"> инвалидов на колясках</w:t>
            </w:r>
          </w:p>
        </w:tc>
        <w:tc>
          <w:tcPr>
            <w:tcW w:w="1298" w:type="pct"/>
            <w:shd w:val="clear" w:color="auto" w:fill="FFFFFF"/>
          </w:tcPr>
          <w:p w14:paraId="061DB4DD" w14:textId="77777777" w:rsidR="0009342A" w:rsidRPr="00674A35" w:rsidRDefault="0009342A" w:rsidP="000934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3CB03FA7" w14:textId="77777777" w:rsidR="0009342A" w:rsidRDefault="0009342A" w:rsidP="000934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09342A" w:rsidRPr="00674A35" w14:paraId="0DB8CCAE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5BAB538C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56B0FB2C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Расположение аппарели</w:t>
            </w:r>
            <w:r w:rsidRPr="009B069D">
              <w:rPr>
                <w:rFonts w:ascii="Times New Roman" w:hAnsi="Times New Roman"/>
                <w:sz w:val="24"/>
                <w:szCs w:val="24"/>
              </w:rPr>
              <w:t xml:space="preserve"> для посадки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пассажиров из числа</w:t>
            </w:r>
            <w:r w:rsidRPr="009B069D">
              <w:rPr>
                <w:rFonts w:ascii="Times New Roman" w:hAnsi="Times New Roman"/>
                <w:sz w:val="24"/>
                <w:szCs w:val="24"/>
              </w:rPr>
              <w:t xml:space="preserve"> инвал</w:t>
            </w:r>
            <w:r>
              <w:rPr>
                <w:rFonts w:ascii="Times New Roman" w:hAnsi="Times New Roman"/>
                <w:sz w:val="24"/>
                <w:szCs w:val="24"/>
              </w:rPr>
              <w:t>идов</w:t>
            </w:r>
          </w:p>
        </w:tc>
        <w:tc>
          <w:tcPr>
            <w:tcW w:w="1298" w:type="pct"/>
            <w:shd w:val="clear" w:color="auto" w:fill="FFFFFF"/>
          </w:tcPr>
          <w:p w14:paraId="5EA0B49A" w14:textId="77777777" w:rsidR="0009342A" w:rsidRDefault="0009342A" w:rsidP="000934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D5D97">
              <w:rPr>
                <w:rFonts w:ascii="Times New Roman" w:hAnsi="Times New Roman"/>
                <w:sz w:val="24"/>
                <w:szCs w:val="24"/>
              </w:rPr>
              <w:t>На площадке у двери, ближайшей к месту, оборудованному для размещения пассажиров из числа инвалидов в колясках</w:t>
            </w:r>
          </w:p>
        </w:tc>
        <w:tc>
          <w:tcPr>
            <w:tcW w:w="1314" w:type="pct"/>
            <w:shd w:val="clear" w:color="auto" w:fill="FFFFFF"/>
          </w:tcPr>
          <w:p w14:paraId="563D6E2E" w14:textId="77777777" w:rsidR="0009342A" w:rsidRPr="00FD5D97" w:rsidRDefault="0009342A" w:rsidP="000934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D5D97">
              <w:rPr>
                <w:rFonts w:ascii="Times New Roman" w:hAnsi="Times New Roman"/>
                <w:sz w:val="24"/>
                <w:szCs w:val="24"/>
              </w:rPr>
              <w:t>На площадке у двери, ближайшей к месту, оборудованному для размещения пассажиров из числа инвалидов в колясках</w:t>
            </w:r>
          </w:p>
        </w:tc>
      </w:tr>
      <w:tr w:rsidR="0009342A" w:rsidRPr="00674A35" w14:paraId="4B68CF7D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0590ED41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23EA9960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 сидений для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пассажиров</w:t>
            </w:r>
          </w:p>
        </w:tc>
        <w:tc>
          <w:tcPr>
            <w:tcW w:w="1298" w:type="pct"/>
            <w:shd w:val="clear" w:color="auto" w:fill="FFFFFF"/>
          </w:tcPr>
          <w:p w14:paraId="7A0ACBA4" w14:textId="77777777" w:rsidR="0009342A" w:rsidRPr="00FD5D97" w:rsidRDefault="0009342A" w:rsidP="000934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93D30">
              <w:rPr>
                <w:rFonts w:ascii="Times New Roman" w:hAnsi="Times New Roman"/>
                <w:sz w:val="24"/>
                <w:szCs w:val="24"/>
              </w:rPr>
              <w:t>Высокопрочный пластик</w:t>
            </w:r>
          </w:p>
        </w:tc>
        <w:tc>
          <w:tcPr>
            <w:tcW w:w="1314" w:type="pct"/>
            <w:shd w:val="clear" w:color="auto" w:fill="FFFFFF"/>
          </w:tcPr>
          <w:p w14:paraId="0B3355A2" w14:textId="77777777" w:rsidR="0009342A" w:rsidRPr="00FD5D97" w:rsidRDefault="0009342A" w:rsidP="000934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93D30">
              <w:rPr>
                <w:rFonts w:ascii="Times New Roman" w:hAnsi="Times New Roman"/>
                <w:sz w:val="24"/>
                <w:szCs w:val="24"/>
              </w:rPr>
              <w:t>Высокопрочный пластик</w:t>
            </w:r>
          </w:p>
        </w:tc>
      </w:tr>
      <w:tr w:rsidR="0009342A" w:rsidRPr="00674A35" w14:paraId="667B668D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0EECCBA0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2D4C6B1B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Отделка сидений для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пассажиров</w:t>
            </w:r>
          </w:p>
        </w:tc>
        <w:tc>
          <w:tcPr>
            <w:tcW w:w="1298" w:type="pct"/>
            <w:shd w:val="clear" w:color="auto" w:fill="FFFFFF"/>
          </w:tcPr>
          <w:p w14:paraId="67B5A434" w14:textId="77777777" w:rsidR="0009342A" w:rsidRPr="00FD5D97" w:rsidRDefault="0009342A" w:rsidP="000934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93D30">
              <w:rPr>
                <w:rFonts w:ascii="Times New Roman" w:hAnsi="Times New Roman"/>
                <w:sz w:val="24"/>
                <w:szCs w:val="24"/>
              </w:rPr>
              <w:t>Спинкой и подушкой из мягкого материала зеленого цвета</w:t>
            </w:r>
          </w:p>
        </w:tc>
        <w:tc>
          <w:tcPr>
            <w:tcW w:w="1314" w:type="pct"/>
            <w:shd w:val="clear" w:color="auto" w:fill="FFFFFF"/>
          </w:tcPr>
          <w:p w14:paraId="3E693DFA" w14:textId="77777777" w:rsidR="0009342A" w:rsidRPr="00FD5D97" w:rsidRDefault="0009342A" w:rsidP="000934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93D30">
              <w:rPr>
                <w:rFonts w:ascii="Times New Roman" w:hAnsi="Times New Roman"/>
                <w:sz w:val="24"/>
                <w:szCs w:val="24"/>
              </w:rPr>
              <w:t>Спинкой и подушкой из мягкого материала зеленого цвета</w:t>
            </w:r>
          </w:p>
        </w:tc>
      </w:tr>
      <w:tr w:rsidR="0009342A" w:rsidRPr="00674A35" w14:paraId="67050D51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271A1B0C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2F8C5D73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Крепления спинки и подушки к сидениям для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пассажиров</w:t>
            </w:r>
          </w:p>
        </w:tc>
        <w:tc>
          <w:tcPr>
            <w:tcW w:w="1298" w:type="pct"/>
            <w:shd w:val="clear" w:color="auto" w:fill="FFFFFF"/>
          </w:tcPr>
          <w:p w14:paraId="36E9C032" w14:textId="77777777" w:rsidR="0009342A" w:rsidRPr="00FD5D97" w:rsidRDefault="0009342A" w:rsidP="000934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93D30">
              <w:rPr>
                <w:rFonts w:ascii="Times New Roman" w:hAnsi="Times New Roman"/>
                <w:sz w:val="24"/>
                <w:szCs w:val="24"/>
              </w:rPr>
              <w:t>Пластиковые клипсы</w:t>
            </w:r>
          </w:p>
        </w:tc>
        <w:tc>
          <w:tcPr>
            <w:tcW w:w="1314" w:type="pct"/>
            <w:shd w:val="clear" w:color="auto" w:fill="FFFFFF"/>
          </w:tcPr>
          <w:p w14:paraId="407F1994" w14:textId="77777777" w:rsidR="0009342A" w:rsidRPr="00FD5D97" w:rsidRDefault="0009342A" w:rsidP="000934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93D30">
              <w:rPr>
                <w:rFonts w:ascii="Times New Roman" w:hAnsi="Times New Roman"/>
                <w:sz w:val="24"/>
                <w:szCs w:val="24"/>
              </w:rPr>
              <w:t>Пластиковые клипсы</w:t>
            </w:r>
          </w:p>
        </w:tc>
      </w:tr>
      <w:tr w:rsidR="0009342A" w:rsidRPr="00674A35" w14:paraId="18F5F397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47DCD25D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7D7F0FE0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Регулировка спинки и с</w:t>
            </w:r>
            <w:r w:rsidRPr="00674A35">
              <w:rPr>
                <w:rFonts w:ascii="Times New Roman" w:hAnsi="Times New Roman"/>
                <w:sz w:val="24"/>
                <w:szCs w:val="24"/>
                <w:lang w:eastAsia="ru-RU"/>
              </w:rPr>
              <w:t>идень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Pr="00674A3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водителя</w:t>
            </w:r>
          </w:p>
        </w:tc>
        <w:tc>
          <w:tcPr>
            <w:tcW w:w="1298" w:type="pct"/>
            <w:shd w:val="clear" w:color="auto" w:fill="FFFFFF"/>
          </w:tcPr>
          <w:p w14:paraId="0E90F944" w14:textId="77777777" w:rsidR="0009342A" w:rsidRPr="002A628F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6AB766F7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Наличие</w:t>
            </w:r>
          </w:p>
        </w:tc>
      </w:tr>
      <w:tr w:rsidR="0009342A" w:rsidRPr="00674A35" w14:paraId="04003A29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2E8EA3E0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31318ECF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Регулировка поясничного пояса с</w:t>
            </w:r>
            <w:r w:rsidRPr="00674A35">
              <w:rPr>
                <w:rFonts w:ascii="Times New Roman" w:hAnsi="Times New Roman"/>
                <w:sz w:val="24"/>
                <w:szCs w:val="24"/>
                <w:lang w:eastAsia="ru-RU"/>
              </w:rPr>
              <w:t>идень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Pr="00674A3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водителя</w:t>
            </w:r>
          </w:p>
        </w:tc>
        <w:tc>
          <w:tcPr>
            <w:tcW w:w="1298" w:type="pct"/>
            <w:shd w:val="clear" w:color="auto" w:fill="FFFFFF"/>
          </w:tcPr>
          <w:p w14:paraId="55406B26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235B6361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Наличие</w:t>
            </w:r>
          </w:p>
        </w:tc>
      </w:tr>
      <w:tr w:rsidR="0009342A" w:rsidRPr="00674A35" w14:paraId="2742B361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17C3FA08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545BD527" w14:textId="77777777" w:rsidR="0009342A" w:rsidRPr="00674A35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Пневматическая подвеска сидения водителя</w:t>
            </w:r>
          </w:p>
        </w:tc>
        <w:tc>
          <w:tcPr>
            <w:tcW w:w="1298" w:type="pct"/>
            <w:shd w:val="clear" w:color="auto" w:fill="FFFFFF"/>
          </w:tcPr>
          <w:p w14:paraId="620D279C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0A65">
              <w:rPr>
                <w:rFonts w:ascii="Times New Roman" w:hAnsi="Times New Roman"/>
                <w:sz w:val="24"/>
                <w:szCs w:val="24"/>
                <w:lang w:eastAsia="ru-RU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2DB581D6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0A65">
              <w:rPr>
                <w:rFonts w:ascii="Times New Roman" w:hAnsi="Times New Roman"/>
                <w:sz w:val="24"/>
                <w:szCs w:val="24"/>
                <w:lang w:eastAsia="ru-RU"/>
              </w:rPr>
              <w:t>Наличие</w:t>
            </w:r>
          </w:p>
        </w:tc>
      </w:tr>
      <w:tr w:rsidR="0009342A" w:rsidRPr="00674A35" w14:paraId="62B71C6C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44E85266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1FADFBCF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Подголовник сидения водителя</w:t>
            </w:r>
          </w:p>
        </w:tc>
        <w:tc>
          <w:tcPr>
            <w:tcW w:w="1298" w:type="pct"/>
            <w:shd w:val="clear" w:color="auto" w:fill="FFFFFF"/>
          </w:tcPr>
          <w:p w14:paraId="70A1E520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0DDFEDEC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Наличие</w:t>
            </w:r>
          </w:p>
        </w:tc>
      </w:tr>
      <w:tr w:rsidR="0009342A" w:rsidRPr="00674A35" w14:paraId="21219A37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25CA4316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5B7C7364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Электрический подогрев</w:t>
            </w:r>
            <w:r w:rsidRPr="00674A3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сиденья водителя </w:t>
            </w:r>
          </w:p>
        </w:tc>
        <w:tc>
          <w:tcPr>
            <w:tcW w:w="1298" w:type="pct"/>
            <w:shd w:val="clear" w:color="auto" w:fill="FFFFFF"/>
          </w:tcPr>
          <w:p w14:paraId="50639958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17FEB2E4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Наличие</w:t>
            </w:r>
          </w:p>
        </w:tc>
      </w:tr>
      <w:tr w:rsidR="0009342A" w:rsidRPr="00674A35" w14:paraId="33FCE3DB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2125EB1A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46B903FC" w14:textId="77777777" w:rsidR="0009342A" w:rsidRPr="00674A35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Предпусковой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езависим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подогрева</w:t>
            </w:r>
            <w:r>
              <w:rPr>
                <w:rFonts w:ascii="Times New Roman" w:hAnsi="Times New Roman"/>
                <w:sz w:val="24"/>
                <w:szCs w:val="24"/>
              </w:rPr>
              <w:t>тель</w:t>
            </w:r>
            <w:r w:rsidR="002C5D59">
              <w:rPr>
                <w:rFonts w:ascii="Times New Roman" w:hAnsi="Times New Roman"/>
                <w:sz w:val="24"/>
                <w:szCs w:val="24"/>
              </w:rPr>
              <w:t xml:space="preserve"> охлаждающей жидкости</w:t>
            </w:r>
          </w:p>
        </w:tc>
        <w:tc>
          <w:tcPr>
            <w:tcW w:w="1298" w:type="pct"/>
            <w:shd w:val="clear" w:color="auto" w:fill="FFFFFF"/>
          </w:tcPr>
          <w:p w14:paraId="42DAB596" w14:textId="77777777" w:rsidR="0009342A" w:rsidRPr="00674A35" w:rsidRDefault="0009342A" w:rsidP="000934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95D36">
              <w:rPr>
                <w:rFonts w:ascii="Times New Roman" w:hAnsi="Times New Roman"/>
                <w:sz w:val="24"/>
                <w:szCs w:val="24"/>
                <w:lang w:eastAsia="ru-RU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5B750991" w14:textId="77777777" w:rsidR="0009342A" w:rsidRDefault="0009342A" w:rsidP="000934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95D36">
              <w:rPr>
                <w:rFonts w:ascii="Times New Roman" w:hAnsi="Times New Roman"/>
                <w:sz w:val="24"/>
                <w:szCs w:val="24"/>
                <w:lang w:eastAsia="ru-RU"/>
              </w:rPr>
              <w:t>Наличие</w:t>
            </w:r>
          </w:p>
        </w:tc>
      </w:tr>
      <w:tr w:rsidR="0009342A" w:rsidRPr="00674A35" w14:paraId="1106554D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07BE1CC8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2362DE6E" w14:textId="77777777" w:rsidR="0009342A" w:rsidRPr="0089367F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9367F">
              <w:rPr>
                <w:rFonts w:ascii="Times New Roman" w:hAnsi="Times New Roman"/>
                <w:sz w:val="24"/>
                <w:szCs w:val="24"/>
              </w:rPr>
              <w:t>Мощность предпускового подогревателя</w:t>
            </w:r>
          </w:p>
        </w:tc>
        <w:tc>
          <w:tcPr>
            <w:tcW w:w="1298" w:type="pct"/>
            <w:shd w:val="clear" w:color="auto" w:fill="FFFFFF"/>
          </w:tcPr>
          <w:p w14:paraId="22FBD72A" w14:textId="77777777" w:rsidR="0009342A" w:rsidRPr="0089367F" w:rsidRDefault="0009342A" w:rsidP="000934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9367F">
              <w:rPr>
                <w:rFonts w:ascii="Times New Roman" w:hAnsi="Times New Roman"/>
                <w:sz w:val="24"/>
                <w:szCs w:val="24"/>
              </w:rPr>
              <w:t>Не менее 30 кВт</w:t>
            </w:r>
          </w:p>
        </w:tc>
        <w:tc>
          <w:tcPr>
            <w:tcW w:w="1314" w:type="pct"/>
            <w:shd w:val="clear" w:color="auto" w:fill="FFFFFF"/>
          </w:tcPr>
          <w:p w14:paraId="327A1863" w14:textId="77777777" w:rsidR="0009342A" w:rsidRPr="0089367F" w:rsidRDefault="0009342A" w:rsidP="000934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9367F">
              <w:rPr>
                <w:rFonts w:ascii="Times New Roman" w:hAnsi="Times New Roman"/>
                <w:sz w:val="24"/>
                <w:szCs w:val="24"/>
              </w:rPr>
              <w:t>Не менее 30 кВт</w:t>
            </w:r>
          </w:p>
        </w:tc>
      </w:tr>
      <w:tr w:rsidR="0009342A" w:rsidRPr="00674A35" w14:paraId="55DED453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3B031B74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0140F8A0" w14:textId="77777777" w:rsidR="0009342A" w:rsidRPr="00674A35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 xml:space="preserve">Система </w:t>
            </w:r>
            <w:r w:rsidRPr="00B721DC">
              <w:rPr>
                <w:rFonts w:ascii="Times New Roman" w:hAnsi="Times New Roman"/>
                <w:sz w:val="24"/>
                <w:szCs w:val="24"/>
              </w:rPr>
              <w:t>климатического контроля</w:t>
            </w:r>
          </w:p>
        </w:tc>
        <w:tc>
          <w:tcPr>
            <w:tcW w:w="1298" w:type="pct"/>
            <w:shd w:val="clear" w:color="auto" w:fill="FFFFFF"/>
          </w:tcPr>
          <w:p w14:paraId="348ED08B" w14:textId="77777777" w:rsidR="0009342A" w:rsidRPr="00674A35" w:rsidRDefault="0009342A" w:rsidP="000934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Наличие </w:t>
            </w:r>
          </w:p>
        </w:tc>
        <w:tc>
          <w:tcPr>
            <w:tcW w:w="1314" w:type="pct"/>
            <w:shd w:val="clear" w:color="auto" w:fill="FFFFFF"/>
          </w:tcPr>
          <w:p w14:paraId="65E323BC" w14:textId="77777777" w:rsidR="0009342A" w:rsidRDefault="0009342A" w:rsidP="000934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Наличие </w:t>
            </w:r>
          </w:p>
        </w:tc>
      </w:tr>
      <w:tr w:rsidR="0009342A" w:rsidRPr="00674A35" w14:paraId="6B3311A3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60846165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51995973" w14:textId="77777777" w:rsidR="0009342A" w:rsidRPr="00674A35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9367F">
              <w:rPr>
                <w:rFonts w:ascii="Times New Roman" w:hAnsi="Times New Roman"/>
                <w:sz w:val="24"/>
                <w:szCs w:val="24"/>
              </w:rPr>
              <w:t>Мощность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истем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21DC">
              <w:rPr>
                <w:rFonts w:ascii="Times New Roman" w:hAnsi="Times New Roman"/>
                <w:sz w:val="24"/>
                <w:szCs w:val="24"/>
              </w:rPr>
              <w:t>климатического контроля</w:t>
            </w:r>
          </w:p>
        </w:tc>
        <w:tc>
          <w:tcPr>
            <w:tcW w:w="1298" w:type="pct"/>
            <w:shd w:val="clear" w:color="auto" w:fill="FFFFFF"/>
          </w:tcPr>
          <w:p w14:paraId="030970FD" w14:textId="77777777" w:rsidR="0009342A" w:rsidRDefault="0009342A" w:rsidP="000934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9367F">
              <w:rPr>
                <w:rFonts w:ascii="Times New Roman" w:hAnsi="Times New Roman"/>
                <w:sz w:val="24"/>
                <w:szCs w:val="24"/>
              </w:rPr>
              <w:t>Не менее 30 кВт</w:t>
            </w:r>
          </w:p>
        </w:tc>
        <w:tc>
          <w:tcPr>
            <w:tcW w:w="1314" w:type="pct"/>
            <w:shd w:val="clear" w:color="auto" w:fill="FFFFFF"/>
          </w:tcPr>
          <w:p w14:paraId="1C405615" w14:textId="77777777" w:rsidR="0009342A" w:rsidRDefault="0009342A" w:rsidP="000934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9367F">
              <w:rPr>
                <w:rFonts w:ascii="Times New Roman" w:hAnsi="Times New Roman"/>
                <w:sz w:val="24"/>
                <w:szCs w:val="24"/>
              </w:rPr>
              <w:t>Не менее 30 кВт</w:t>
            </w:r>
          </w:p>
        </w:tc>
      </w:tr>
      <w:tr w:rsidR="0009342A" w:rsidRPr="00674A35" w14:paraId="7DB35F2F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213878ED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0E83E65B" w14:textId="77777777" w:rsidR="0009342A" w:rsidRPr="00674A35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>Система отопления салона</w:t>
            </w:r>
          </w:p>
        </w:tc>
        <w:tc>
          <w:tcPr>
            <w:tcW w:w="1298" w:type="pct"/>
            <w:shd w:val="clear" w:color="auto" w:fill="FFFFFF"/>
          </w:tcPr>
          <w:p w14:paraId="7528E4C2" w14:textId="77777777" w:rsidR="0009342A" w:rsidRPr="00674A35" w:rsidRDefault="0009342A" w:rsidP="000934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3CDCCD0E" w14:textId="77777777" w:rsidR="0009342A" w:rsidRDefault="0009342A" w:rsidP="000934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09342A" w:rsidRPr="00674A35" w14:paraId="73E67D51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65578AC1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6A72F18A" w14:textId="77777777" w:rsidR="0009342A" w:rsidRPr="00E11312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11312">
              <w:rPr>
                <w:rFonts w:ascii="Times New Roman" w:hAnsi="Times New Roman"/>
                <w:sz w:val="24"/>
                <w:szCs w:val="24"/>
              </w:rPr>
              <w:t xml:space="preserve">Количество отопителей </w:t>
            </w:r>
            <w:r w:rsidR="002C5D59">
              <w:rPr>
                <w:rFonts w:ascii="Times New Roman" w:hAnsi="Times New Roman"/>
                <w:sz w:val="24"/>
                <w:szCs w:val="24"/>
              </w:rPr>
              <w:t>салона</w:t>
            </w:r>
          </w:p>
        </w:tc>
        <w:tc>
          <w:tcPr>
            <w:tcW w:w="1298" w:type="pct"/>
            <w:shd w:val="clear" w:color="auto" w:fill="FFFFFF"/>
          </w:tcPr>
          <w:p w14:paraId="56A93CC2" w14:textId="77777777" w:rsidR="0009342A" w:rsidRDefault="0009342A" w:rsidP="000934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6</w:t>
            </w:r>
          </w:p>
        </w:tc>
        <w:tc>
          <w:tcPr>
            <w:tcW w:w="1314" w:type="pct"/>
            <w:shd w:val="clear" w:color="auto" w:fill="FFFFFF"/>
          </w:tcPr>
          <w:p w14:paraId="358CC175" w14:textId="77777777" w:rsidR="0009342A" w:rsidRDefault="0009342A" w:rsidP="000934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6</w:t>
            </w:r>
          </w:p>
        </w:tc>
      </w:tr>
      <w:tr w:rsidR="0009342A" w:rsidRPr="00674A35" w14:paraId="23DE2518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6C628821" w14:textId="77777777" w:rsidR="0009342A" w:rsidRPr="002F66EB" w:rsidRDefault="0009342A" w:rsidP="0009342A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1B0D55FF" w14:textId="77777777" w:rsidR="0009342A" w:rsidRPr="00E11312" w:rsidRDefault="00F7288D" w:rsidP="00ED704F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11312">
              <w:rPr>
                <w:rFonts w:ascii="Times New Roman" w:hAnsi="Times New Roman"/>
                <w:sz w:val="24"/>
                <w:szCs w:val="24"/>
              </w:rPr>
              <w:t>Жгут проводов, подключенный к бортовой сети,</w:t>
            </w:r>
            <w:r w:rsidR="003E3F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E3F05">
              <w:rPr>
                <w:rFonts w:ascii="Times New Roman" w:hAnsi="Times New Roman"/>
                <w:sz w:val="24"/>
                <w:szCs w:val="24"/>
                <w:lang w:val="en-US"/>
              </w:rPr>
              <w:t>CAN</w:t>
            </w:r>
            <w:r w:rsidR="003E3F05" w:rsidRPr="003E3F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E3F05">
              <w:rPr>
                <w:rFonts w:ascii="Times New Roman" w:hAnsi="Times New Roman"/>
                <w:sz w:val="24"/>
                <w:szCs w:val="24"/>
              </w:rPr>
              <w:t xml:space="preserve">шине </w:t>
            </w:r>
            <w:r w:rsidR="002C5D59">
              <w:rPr>
                <w:rFonts w:ascii="Times New Roman" w:hAnsi="Times New Roman"/>
                <w:sz w:val="24"/>
                <w:szCs w:val="24"/>
              </w:rPr>
              <w:t>транспортного средства</w:t>
            </w:r>
            <w:r w:rsidR="003E3F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F7156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="00CF7156" w:rsidRPr="00E11312">
              <w:rPr>
                <w:rFonts w:ascii="Times New Roman" w:hAnsi="Times New Roman"/>
                <w:sz w:val="24"/>
                <w:szCs w:val="24"/>
              </w:rPr>
              <w:t>выведенный</w:t>
            </w:r>
            <w:r w:rsidRPr="00E113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A3A74">
              <w:rPr>
                <w:rFonts w:ascii="Times New Roman" w:hAnsi="Times New Roman"/>
                <w:sz w:val="24"/>
                <w:szCs w:val="24"/>
              </w:rPr>
              <w:t>в кабину водителя</w:t>
            </w:r>
            <w:r w:rsidRPr="00E11312">
              <w:rPr>
                <w:rFonts w:ascii="Times New Roman" w:hAnsi="Times New Roman"/>
                <w:sz w:val="24"/>
                <w:szCs w:val="24"/>
              </w:rPr>
              <w:t xml:space="preserve">, для подключения прибора навигации </w:t>
            </w:r>
            <w:proofErr w:type="spellStart"/>
            <w:r w:rsidRPr="00E11312">
              <w:rPr>
                <w:rFonts w:ascii="Times New Roman" w:hAnsi="Times New Roman"/>
                <w:sz w:val="24"/>
                <w:szCs w:val="24"/>
              </w:rPr>
              <w:t>АвтоГРАФ</w:t>
            </w:r>
            <w:proofErr w:type="spellEnd"/>
            <w:r w:rsidRPr="00E113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1312">
              <w:rPr>
                <w:rFonts w:ascii="Times New Roman" w:hAnsi="Times New Roman"/>
                <w:sz w:val="24"/>
                <w:szCs w:val="24"/>
                <w:lang w:val="en-US"/>
              </w:rPr>
              <w:t>GSM</w:t>
            </w:r>
            <w:r w:rsidRPr="00E11312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98" w:type="pct"/>
            <w:shd w:val="clear" w:color="auto" w:fill="FFFFFF"/>
          </w:tcPr>
          <w:p w14:paraId="69A8E2CA" w14:textId="77777777" w:rsidR="0009342A" w:rsidRPr="00674A35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0F114058" w14:textId="77777777" w:rsidR="0009342A" w:rsidRDefault="0009342A" w:rsidP="0009342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2FC6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A54B9C" w:rsidRPr="00674A35" w14:paraId="76503D8F" w14:textId="77777777" w:rsidTr="003E3F05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1C41DB3E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auto"/>
          </w:tcPr>
          <w:p w14:paraId="2584A4FA" w14:textId="77777777" w:rsidR="00A54B9C" w:rsidRPr="008A5841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Емкостной датчик уровня топлива, установленный в топливный бак</w:t>
            </w:r>
          </w:p>
        </w:tc>
        <w:tc>
          <w:tcPr>
            <w:tcW w:w="1298" w:type="pct"/>
            <w:shd w:val="clear" w:color="auto" w:fill="auto"/>
          </w:tcPr>
          <w:p w14:paraId="6CB9E149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14" w:type="pct"/>
            <w:shd w:val="clear" w:color="auto" w:fill="auto"/>
          </w:tcPr>
          <w:p w14:paraId="32049EE3" w14:textId="77777777" w:rsidR="00A54B9C" w:rsidRPr="00D12FC6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A54B9C" w:rsidRPr="00674A35" w14:paraId="0D2B5D88" w14:textId="77777777" w:rsidTr="003E3F05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7F5681A5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auto"/>
          </w:tcPr>
          <w:p w14:paraId="34B889F5" w14:textId="77777777" w:rsidR="00A54B9C" w:rsidRPr="008A5841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гут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проводов для подключения емкостного датчика уровня топлива к прибору навигации</w:t>
            </w:r>
          </w:p>
        </w:tc>
        <w:tc>
          <w:tcPr>
            <w:tcW w:w="1298" w:type="pct"/>
            <w:shd w:val="clear" w:color="auto" w:fill="auto"/>
          </w:tcPr>
          <w:p w14:paraId="26914EF4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14" w:type="pct"/>
            <w:shd w:val="clear" w:color="auto" w:fill="auto"/>
          </w:tcPr>
          <w:p w14:paraId="2F8E9D0A" w14:textId="77777777" w:rsidR="00A54B9C" w:rsidRPr="00D12FC6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55F17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A54B9C" w:rsidRPr="00674A35" w14:paraId="67B7BB46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53AFD62A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1BB7E619" w14:textId="77777777" w:rsidR="00A54B9C" w:rsidRPr="008A5841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20D47">
              <w:rPr>
                <w:rFonts w:ascii="Times New Roman" w:hAnsi="Times New Roman"/>
                <w:sz w:val="24"/>
                <w:szCs w:val="24"/>
              </w:rPr>
              <w:t xml:space="preserve">Тревожная кнопка на </w:t>
            </w:r>
            <w:r w:rsidR="00CF7156" w:rsidRPr="00520D47">
              <w:rPr>
                <w:rFonts w:ascii="Times New Roman" w:hAnsi="Times New Roman"/>
                <w:sz w:val="24"/>
                <w:szCs w:val="24"/>
              </w:rPr>
              <w:t xml:space="preserve">щитке управления слева от водителя </w:t>
            </w:r>
            <w:r w:rsidRPr="00520D47">
              <w:rPr>
                <w:rFonts w:ascii="Times New Roman" w:hAnsi="Times New Roman"/>
                <w:sz w:val="24"/>
                <w:szCs w:val="24"/>
              </w:rPr>
              <w:t>в кабине водителя</w:t>
            </w:r>
          </w:p>
        </w:tc>
        <w:tc>
          <w:tcPr>
            <w:tcW w:w="1298" w:type="pct"/>
            <w:shd w:val="clear" w:color="auto" w:fill="FFFFFF"/>
          </w:tcPr>
          <w:p w14:paraId="79030294" w14:textId="77777777" w:rsidR="00A54B9C" w:rsidRPr="00674A35" w:rsidRDefault="00A54B9C" w:rsidP="00A54B9C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ind w:left="-9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0386DC22" w14:textId="77777777" w:rsidR="00A54B9C" w:rsidRDefault="00A54B9C" w:rsidP="00A54B9C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ind w:left="-9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A54B9C" w:rsidRPr="00674A35" w14:paraId="15E8DA0B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0E984BBE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039E6D4D" w14:textId="77777777" w:rsidR="00A54B9C" w:rsidRPr="008A5841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A5841">
              <w:rPr>
                <w:rFonts w:ascii="Times New Roman" w:hAnsi="Times New Roman"/>
                <w:sz w:val="24"/>
                <w:szCs w:val="24"/>
              </w:rPr>
              <w:t>Жгут проводов для подключения тревожной кнопки к прибору навигации</w:t>
            </w:r>
          </w:p>
        </w:tc>
        <w:tc>
          <w:tcPr>
            <w:tcW w:w="1298" w:type="pct"/>
            <w:shd w:val="clear" w:color="auto" w:fill="FFFFFF"/>
          </w:tcPr>
          <w:p w14:paraId="6FD3DC11" w14:textId="77777777" w:rsidR="00A54B9C" w:rsidRPr="00ED0CB2" w:rsidRDefault="00A54B9C" w:rsidP="00A54B9C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ind w:left="-9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2DAE61C0" w14:textId="77777777" w:rsidR="00A54B9C" w:rsidRDefault="00A54B9C" w:rsidP="00A54B9C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ind w:left="-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06249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A54B9C" w:rsidRPr="00674A35" w14:paraId="4FFC2DFA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2101A2ED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56D42A26" w14:textId="77777777" w:rsidR="00A54B9C" w:rsidRPr="00674A35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ахограф</w:t>
            </w:r>
          </w:p>
        </w:tc>
        <w:tc>
          <w:tcPr>
            <w:tcW w:w="1298" w:type="pct"/>
            <w:shd w:val="clear" w:color="auto" w:fill="FFFFFF"/>
          </w:tcPr>
          <w:p w14:paraId="2461DBA8" w14:textId="77777777" w:rsidR="00A54B9C" w:rsidRPr="00674A35" w:rsidRDefault="00A54B9C" w:rsidP="00A54B9C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ind w:left="-9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  <w:r>
              <w:rPr>
                <w:rStyle w:val="aff5"/>
                <w:rFonts w:ascii="Times New Roman" w:hAnsi="Times New Roman"/>
                <w:sz w:val="24"/>
                <w:szCs w:val="24"/>
              </w:rPr>
              <w:footnoteReference w:id="4"/>
            </w:r>
          </w:p>
        </w:tc>
        <w:tc>
          <w:tcPr>
            <w:tcW w:w="1314" w:type="pct"/>
            <w:shd w:val="clear" w:color="auto" w:fill="FFFFFF"/>
          </w:tcPr>
          <w:p w14:paraId="59348C6E" w14:textId="77777777" w:rsidR="00A54B9C" w:rsidRPr="008775D9" w:rsidRDefault="00A54B9C" w:rsidP="00A54B9C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ind w:left="-9"/>
              <w:contextualSpacing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  <w:r>
              <w:rPr>
                <w:vertAlign w:val="superscript"/>
              </w:rPr>
              <w:t>4</w:t>
            </w:r>
          </w:p>
        </w:tc>
      </w:tr>
      <w:tr w:rsidR="00A54B9C" w:rsidRPr="00674A35" w14:paraId="185F4790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187CBDBE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0487E769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Размещение тахографа</w:t>
            </w:r>
          </w:p>
        </w:tc>
        <w:tc>
          <w:tcPr>
            <w:tcW w:w="1298" w:type="pct"/>
            <w:shd w:val="clear" w:color="auto" w:fill="FFFFFF"/>
          </w:tcPr>
          <w:p w14:paraId="6CC56243" w14:textId="77777777" w:rsidR="00A54B9C" w:rsidRDefault="00A54B9C" w:rsidP="00A54B9C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ind w:left="-9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Кабина водителя</w:t>
            </w:r>
          </w:p>
        </w:tc>
        <w:tc>
          <w:tcPr>
            <w:tcW w:w="1314" w:type="pct"/>
            <w:shd w:val="clear" w:color="auto" w:fill="FFFFFF"/>
          </w:tcPr>
          <w:p w14:paraId="6B578A3D" w14:textId="77777777" w:rsidR="00A54B9C" w:rsidRDefault="00A54B9C" w:rsidP="00A54B9C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ind w:left="-9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Кабина водителя</w:t>
            </w:r>
          </w:p>
        </w:tc>
      </w:tr>
      <w:tr w:rsidR="00A54B9C" w:rsidRPr="00674A35" w14:paraId="62776AF9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1A492D77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0461F305" w14:textId="77777777" w:rsidR="00A54B9C" w:rsidRPr="0001470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Видеокамеры в салоне</w:t>
            </w:r>
          </w:p>
        </w:tc>
        <w:tc>
          <w:tcPr>
            <w:tcW w:w="1298" w:type="pct"/>
            <w:shd w:val="clear" w:color="auto" w:fill="FFFFFF"/>
          </w:tcPr>
          <w:p w14:paraId="3CB4B08D" w14:textId="77777777" w:rsidR="00A54B9C" w:rsidRPr="00674A35" w:rsidRDefault="00A54B9C" w:rsidP="00A54B9C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7AE5F1BA" w14:textId="77777777" w:rsidR="00A54B9C" w:rsidRDefault="00A54B9C" w:rsidP="00A54B9C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A54B9C" w:rsidRPr="00674A35" w14:paraId="2B6BAF90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1A4FBCC8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000A14D5" w14:textId="77777777" w:rsidR="00A54B9C" w:rsidRPr="0001470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Размещение видеокамер</w:t>
            </w:r>
          </w:p>
        </w:tc>
        <w:tc>
          <w:tcPr>
            <w:tcW w:w="1298" w:type="pct"/>
            <w:shd w:val="clear" w:color="auto" w:fill="FFFFFF"/>
          </w:tcPr>
          <w:p w14:paraId="1DCDF07E" w14:textId="77777777" w:rsidR="00A54B9C" w:rsidRPr="00674A35" w:rsidRDefault="00A54B9C" w:rsidP="00A54B9C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44CA1">
              <w:rPr>
                <w:rFonts w:ascii="Times New Roman" w:hAnsi="Times New Roman"/>
                <w:sz w:val="24"/>
                <w:szCs w:val="24"/>
              </w:rPr>
              <w:t xml:space="preserve">В соответствии с приложением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A44CA1">
              <w:rPr>
                <w:rFonts w:ascii="Times New Roman" w:hAnsi="Times New Roman"/>
                <w:sz w:val="24"/>
                <w:szCs w:val="24"/>
              </w:rPr>
              <w:t xml:space="preserve"> к настоящему техническому заданию</w:t>
            </w:r>
          </w:p>
        </w:tc>
        <w:tc>
          <w:tcPr>
            <w:tcW w:w="1314" w:type="pct"/>
            <w:shd w:val="clear" w:color="auto" w:fill="FFFFFF"/>
          </w:tcPr>
          <w:p w14:paraId="008FE5B3" w14:textId="77777777" w:rsidR="00A54B9C" w:rsidRPr="00A44CA1" w:rsidRDefault="00A54B9C" w:rsidP="00A54B9C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44CA1">
              <w:rPr>
                <w:rFonts w:ascii="Times New Roman" w:hAnsi="Times New Roman"/>
                <w:sz w:val="24"/>
                <w:szCs w:val="24"/>
              </w:rPr>
              <w:t xml:space="preserve">В соответствии с приложением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A44CA1">
              <w:rPr>
                <w:rFonts w:ascii="Times New Roman" w:hAnsi="Times New Roman"/>
                <w:sz w:val="24"/>
                <w:szCs w:val="24"/>
              </w:rPr>
              <w:t xml:space="preserve"> к настоящему техническому заданию</w:t>
            </w:r>
          </w:p>
        </w:tc>
      </w:tr>
      <w:tr w:rsidR="00A54B9C" w:rsidRPr="00674A35" w14:paraId="1C932B6C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5D3AEF3E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38F91140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15C4B">
              <w:rPr>
                <w:rFonts w:ascii="Times New Roman" w:hAnsi="Times New Roman"/>
                <w:sz w:val="24"/>
                <w:szCs w:val="24"/>
              </w:rPr>
              <w:t xml:space="preserve">Характеристики </w:t>
            </w:r>
            <w:r>
              <w:rPr>
                <w:rFonts w:ascii="Times New Roman" w:hAnsi="Times New Roman"/>
                <w:sz w:val="24"/>
                <w:szCs w:val="24"/>
              </w:rPr>
              <w:t>видеокамер</w:t>
            </w:r>
          </w:p>
        </w:tc>
        <w:tc>
          <w:tcPr>
            <w:tcW w:w="1298" w:type="pct"/>
            <w:shd w:val="clear" w:color="auto" w:fill="FFFFFF"/>
          </w:tcPr>
          <w:p w14:paraId="46179FD0" w14:textId="77777777" w:rsidR="00A54B9C" w:rsidRPr="00A44CA1" w:rsidRDefault="00A54B9C" w:rsidP="00A54B9C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соответствии с приложением </w:t>
            </w:r>
            <w:r w:rsidR="00590DE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настоящему техническому заданию</w:t>
            </w:r>
          </w:p>
        </w:tc>
        <w:tc>
          <w:tcPr>
            <w:tcW w:w="1314" w:type="pct"/>
            <w:shd w:val="clear" w:color="auto" w:fill="FFFFFF"/>
          </w:tcPr>
          <w:p w14:paraId="135AC70E" w14:textId="77777777" w:rsidR="00A54B9C" w:rsidRDefault="00A54B9C" w:rsidP="00A54B9C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соответствии с приложением </w:t>
            </w:r>
            <w:r w:rsidR="00590DE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настоящему техническому заданию</w:t>
            </w:r>
          </w:p>
        </w:tc>
      </w:tr>
      <w:tr w:rsidR="00A54B9C" w:rsidRPr="00674A35" w14:paraId="5C91C786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54F57EB6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690AF9F6" w14:textId="77777777" w:rsidR="00A54B9C" w:rsidRPr="00AA7939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Видеорегистратор</w:t>
            </w:r>
          </w:p>
        </w:tc>
        <w:tc>
          <w:tcPr>
            <w:tcW w:w="1298" w:type="pct"/>
            <w:shd w:val="clear" w:color="auto" w:fill="FFFFFF"/>
          </w:tcPr>
          <w:p w14:paraId="65243725" w14:textId="77777777" w:rsidR="00A54B9C" w:rsidRPr="00A44CA1" w:rsidRDefault="00A54B9C" w:rsidP="00A54B9C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39646C0B" w14:textId="77777777" w:rsidR="00A54B9C" w:rsidRDefault="00A54B9C" w:rsidP="00A54B9C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A54B9C" w:rsidRPr="00674A35" w14:paraId="35FCC787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5FA03E3D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21808CD8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Размещение видеорегистратора</w:t>
            </w:r>
          </w:p>
        </w:tc>
        <w:tc>
          <w:tcPr>
            <w:tcW w:w="1298" w:type="pct"/>
            <w:shd w:val="clear" w:color="auto" w:fill="FFFFFF"/>
          </w:tcPr>
          <w:p w14:paraId="5BA7F669" w14:textId="77777777" w:rsidR="00A54B9C" w:rsidRDefault="00A54B9C" w:rsidP="00A54B9C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Скрытое в кабине водителя</w:t>
            </w:r>
          </w:p>
        </w:tc>
        <w:tc>
          <w:tcPr>
            <w:tcW w:w="1314" w:type="pct"/>
            <w:shd w:val="clear" w:color="auto" w:fill="FFFFFF"/>
          </w:tcPr>
          <w:p w14:paraId="55A4FFF9" w14:textId="77777777" w:rsidR="00A54B9C" w:rsidRDefault="00A54B9C" w:rsidP="00A54B9C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Скрытое в кабине водителя</w:t>
            </w:r>
          </w:p>
        </w:tc>
      </w:tr>
      <w:tr w:rsidR="00A54B9C" w:rsidRPr="00674A35" w14:paraId="0E0FB492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3D7F583D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5968FFF7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15C4B">
              <w:rPr>
                <w:rFonts w:ascii="Times New Roman" w:hAnsi="Times New Roman"/>
                <w:sz w:val="24"/>
                <w:szCs w:val="24"/>
              </w:rPr>
              <w:t xml:space="preserve">Характеристики </w:t>
            </w:r>
            <w:r>
              <w:rPr>
                <w:rFonts w:ascii="Times New Roman" w:hAnsi="Times New Roman"/>
                <w:sz w:val="24"/>
                <w:szCs w:val="24"/>
              </w:rPr>
              <w:t>видеорегистраторов</w:t>
            </w:r>
          </w:p>
        </w:tc>
        <w:tc>
          <w:tcPr>
            <w:tcW w:w="1298" w:type="pct"/>
            <w:shd w:val="clear" w:color="auto" w:fill="FFFFFF"/>
          </w:tcPr>
          <w:p w14:paraId="2C307E79" w14:textId="77777777" w:rsidR="00A54B9C" w:rsidRPr="00A44CA1" w:rsidRDefault="00A54B9C" w:rsidP="00A54B9C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соответствии с приложением </w:t>
            </w:r>
            <w:r w:rsidR="00760D3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настоящему техническому заданию</w:t>
            </w:r>
          </w:p>
        </w:tc>
        <w:tc>
          <w:tcPr>
            <w:tcW w:w="1314" w:type="pct"/>
            <w:shd w:val="clear" w:color="auto" w:fill="FFFFFF"/>
          </w:tcPr>
          <w:p w14:paraId="5B70B655" w14:textId="77777777" w:rsidR="00A54B9C" w:rsidRDefault="00A54B9C" w:rsidP="00A54B9C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соответствии с приложением </w:t>
            </w:r>
            <w:r w:rsidR="00760D3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настоящему техническому заданию</w:t>
            </w:r>
          </w:p>
        </w:tc>
      </w:tr>
      <w:tr w:rsidR="00A54B9C" w:rsidRPr="00674A35" w14:paraId="66E0DD9C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0B8F08C7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09507591" w14:textId="77777777" w:rsidR="00A54B9C" w:rsidRPr="00715C4B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Монитор</w:t>
            </w:r>
          </w:p>
        </w:tc>
        <w:tc>
          <w:tcPr>
            <w:tcW w:w="1298" w:type="pct"/>
            <w:shd w:val="clear" w:color="auto" w:fill="FFFFFF"/>
          </w:tcPr>
          <w:p w14:paraId="6EBAE2C9" w14:textId="77777777" w:rsidR="00A54B9C" w:rsidRDefault="00A54B9C" w:rsidP="00A54B9C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129B322F" w14:textId="77777777" w:rsidR="00A54B9C" w:rsidRDefault="00A54B9C" w:rsidP="00A54B9C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A54B9C" w:rsidRPr="00674A35" w14:paraId="58DEA346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5BA28DC6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0625D88C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Размещение монитора</w:t>
            </w:r>
          </w:p>
        </w:tc>
        <w:tc>
          <w:tcPr>
            <w:tcW w:w="1298" w:type="pct"/>
            <w:shd w:val="clear" w:color="auto" w:fill="FFFFFF"/>
          </w:tcPr>
          <w:p w14:paraId="74F130BF" w14:textId="77777777" w:rsidR="00A54B9C" w:rsidRDefault="00A54B9C" w:rsidP="00A54B9C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передней панели в кабине водителя</w:t>
            </w:r>
          </w:p>
        </w:tc>
        <w:tc>
          <w:tcPr>
            <w:tcW w:w="1314" w:type="pct"/>
            <w:shd w:val="clear" w:color="auto" w:fill="FFFFFF"/>
          </w:tcPr>
          <w:p w14:paraId="63E810F0" w14:textId="77777777" w:rsidR="00A54B9C" w:rsidRDefault="00A54B9C" w:rsidP="00A54B9C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передней панели в кабине водителя</w:t>
            </w:r>
          </w:p>
        </w:tc>
      </w:tr>
      <w:tr w:rsidR="00A54B9C" w:rsidRPr="00674A35" w14:paraId="45BC6DB8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702A9755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2CFC8F17" w14:textId="77777777" w:rsidR="00A54B9C" w:rsidRPr="00715C4B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15C4B">
              <w:rPr>
                <w:rFonts w:ascii="Times New Roman" w:hAnsi="Times New Roman"/>
                <w:sz w:val="24"/>
                <w:szCs w:val="24"/>
              </w:rPr>
              <w:t>Характеристики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монитор</w:t>
            </w:r>
            <w:r w:rsidR="002C5D59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298" w:type="pct"/>
            <w:shd w:val="clear" w:color="auto" w:fill="FFFFFF"/>
          </w:tcPr>
          <w:p w14:paraId="700A3EE4" w14:textId="77777777" w:rsidR="00A54B9C" w:rsidRDefault="00A54B9C" w:rsidP="00A54B9C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соответствии с приложением </w:t>
            </w:r>
            <w:r w:rsidR="00760D3E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настоящему техническому заданию</w:t>
            </w:r>
          </w:p>
        </w:tc>
        <w:tc>
          <w:tcPr>
            <w:tcW w:w="1314" w:type="pct"/>
            <w:shd w:val="clear" w:color="auto" w:fill="FFFFFF"/>
          </w:tcPr>
          <w:p w14:paraId="541BB35A" w14:textId="77777777" w:rsidR="00A54B9C" w:rsidRDefault="00A54B9C" w:rsidP="00A54B9C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соответствии с приложением </w:t>
            </w:r>
            <w:r w:rsidR="00760D3E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настоящему техническому заданию</w:t>
            </w:r>
          </w:p>
        </w:tc>
      </w:tr>
      <w:tr w:rsidR="00A54B9C" w:rsidRPr="00446C12" w14:paraId="33D59CA1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68CA0681" w14:textId="77777777" w:rsidR="00A54B9C" w:rsidRPr="00446C12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29687AD3" w14:textId="77777777" w:rsidR="00A54B9C" w:rsidRPr="00446C12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46C12">
              <w:rPr>
                <w:rFonts w:ascii="Times New Roman" w:hAnsi="Times New Roman"/>
                <w:sz w:val="24"/>
                <w:szCs w:val="24"/>
              </w:rPr>
              <w:t>Парковочная камера заднего вида с инфракрасной подсветкой, в антивандальном исполнении с защитой от влаги, осадков и других негативных погодных условий</w:t>
            </w:r>
          </w:p>
        </w:tc>
        <w:tc>
          <w:tcPr>
            <w:tcW w:w="1298" w:type="pct"/>
            <w:shd w:val="clear" w:color="auto" w:fill="FFFFFF"/>
          </w:tcPr>
          <w:p w14:paraId="283CC313" w14:textId="77777777" w:rsidR="00A54B9C" w:rsidRPr="00446C12" w:rsidRDefault="00A54B9C" w:rsidP="00A54B9C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46C12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3E148240" w14:textId="77777777" w:rsidR="00A54B9C" w:rsidRPr="00446C12" w:rsidRDefault="00A54B9C" w:rsidP="00A54B9C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46C12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A54B9C" w:rsidRPr="00674A35" w14:paraId="4F59CC5B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24E69BFD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3DFB0809" w14:textId="77777777" w:rsidR="00A54B9C" w:rsidRPr="00715C4B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68DA">
              <w:rPr>
                <w:rFonts w:ascii="Times New Roman" w:hAnsi="Times New Roman"/>
                <w:sz w:val="24"/>
                <w:szCs w:val="24"/>
              </w:rPr>
              <w:t>Подключение парковочной камеры заднего вида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Pr="009168DA">
              <w:rPr>
                <w:rFonts w:ascii="Times New Roman" w:hAnsi="Times New Roman"/>
                <w:sz w:val="24"/>
                <w:szCs w:val="24"/>
              </w:rPr>
              <w:t xml:space="preserve"> монитору, </w:t>
            </w:r>
            <w:r>
              <w:rPr>
                <w:rFonts w:ascii="Times New Roman" w:hAnsi="Times New Roman"/>
                <w:sz w:val="24"/>
                <w:szCs w:val="24"/>
              </w:rPr>
              <w:t>размещенному на передней панели в кабине водителя</w:t>
            </w:r>
          </w:p>
        </w:tc>
        <w:tc>
          <w:tcPr>
            <w:tcW w:w="1298" w:type="pct"/>
            <w:shd w:val="clear" w:color="auto" w:fill="FFFFFF"/>
          </w:tcPr>
          <w:p w14:paraId="627013EA" w14:textId="77777777" w:rsidR="00A54B9C" w:rsidRDefault="00A54B9C" w:rsidP="00A54B9C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A6E13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00B8DF43" w14:textId="77777777" w:rsidR="00A54B9C" w:rsidRDefault="00A54B9C" w:rsidP="00A54B9C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A6E13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A54B9C" w:rsidRPr="00674A35" w14:paraId="623B211B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43018FAF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2DF1FC99" w14:textId="77777777" w:rsidR="00A54B9C" w:rsidRPr="00715C4B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F7D8D">
              <w:rPr>
                <w:rFonts w:ascii="Times New Roman" w:hAnsi="Times New Roman"/>
                <w:sz w:val="24"/>
                <w:szCs w:val="24"/>
              </w:rPr>
              <w:t>Система информирования пассажиров</w:t>
            </w:r>
          </w:p>
        </w:tc>
        <w:tc>
          <w:tcPr>
            <w:tcW w:w="1298" w:type="pct"/>
            <w:shd w:val="clear" w:color="auto" w:fill="FFFFFF"/>
          </w:tcPr>
          <w:p w14:paraId="3774531F" w14:textId="77777777" w:rsidR="00A54B9C" w:rsidRDefault="00A54B9C" w:rsidP="00A54B9C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04A5A86D" w14:textId="77777777" w:rsidR="00A54B9C" w:rsidRDefault="00A54B9C" w:rsidP="00A54B9C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A54B9C" w:rsidRPr="00674A35" w14:paraId="21FAA593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1171FBE7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5CD98064" w14:textId="77777777" w:rsidR="00A54B9C" w:rsidRPr="00CF7D8D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15C4B">
              <w:rPr>
                <w:rFonts w:ascii="Times New Roman" w:hAnsi="Times New Roman"/>
                <w:sz w:val="24"/>
                <w:szCs w:val="24"/>
              </w:rPr>
              <w:t>Характеристики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CF7D8D">
              <w:rPr>
                <w:rFonts w:ascii="Times New Roman" w:hAnsi="Times New Roman"/>
                <w:sz w:val="24"/>
                <w:szCs w:val="24"/>
              </w:rPr>
              <w:t>истем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CF7D8D">
              <w:rPr>
                <w:rFonts w:ascii="Times New Roman" w:hAnsi="Times New Roman"/>
                <w:sz w:val="24"/>
                <w:szCs w:val="24"/>
              </w:rPr>
              <w:t>информирования пассажиров</w:t>
            </w:r>
          </w:p>
        </w:tc>
        <w:tc>
          <w:tcPr>
            <w:tcW w:w="1298" w:type="pct"/>
            <w:shd w:val="clear" w:color="auto" w:fill="FFFFFF"/>
          </w:tcPr>
          <w:p w14:paraId="1F1F745E" w14:textId="77777777" w:rsidR="00A54B9C" w:rsidRDefault="00A54B9C" w:rsidP="00A54B9C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соответствии с приложением </w:t>
            </w:r>
            <w:r w:rsidR="00760D3E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настоящему техническому заданию</w:t>
            </w:r>
          </w:p>
        </w:tc>
        <w:tc>
          <w:tcPr>
            <w:tcW w:w="1314" w:type="pct"/>
            <w:shd w:val="clear" w:color="auto" w:fill="FFFFFF"/>
          </w:tcPr>
          <w:p w14:paraId="14BFED2D" w14:textId="77777777" w:rsidR="00A54B9C" w:rsidRDefault="00A54B9C" w:rsidP="00A54B9C">
            <w:pPr>
              <w:widowControl w:val="0"/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соответствии с приложением </w:t>
            </w:r>
            <w:r w:rsidR="00760D3E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настоящему техническому заданию</w:t>
            </w:r>
          </w:p>
        </w:tc>
      </w:tr>
      <w:tr w:rsidR="00A54B9C" w:rsidRPr="00674A35" w14:paraId="35499BD1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27AEC428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76A7FE81" w14:textId="77777777" w:rsidR="00A54B9C" w:rsidRPr="00674A35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Автоматическая с</w:t>
            </w:r>
            <w:r w:rsidRPr="00674A35">
              <w:rPr>
                <w:rFonts w:ascii="Times New Roman" w:hAnsi="Times New Roman"/>
                <w:sz w:val="24"/>
                <w:szCs w:val="24"/>
                <w:lang w:eastAsia="ru-RU"/>
              </w:rPr>
              <w:t>истема пожаротушения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моторного отсека</w:t>
            </w:r>
          </w:p>
        </w:tc>
        <w:tc>
          <w:tcPr>
            <w:tcW w:w="1298" w:type="pct"/>
            <w:shd w:val="clear" w:color="auto" w:fill="FFFFFF"/>
          </w:tcPr>
          <w:p w14:paraId="25DBA21C" w14:textId="77777777" w:rsidR="00A54B9C" w:rsidRPr="00674A35" w:rsidRDefault="00A54B9C" w:rsidP="00A54B9C">
            <w:pPr>
              <w:widowControl w:val="0"/>
              <w:spacing w:after="0" w:line="240" w:lineRule="auto"/>
              <w:ind w:firstLine="2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75E6E0C3" w14:textId="77777777" w:rsidR="00A54B9C" w:rsidRDefault="00A54B9C" w:rsidP="00A54B9C">
            <w:pPr>
              <w:widowControl w:val="0"/>
              <w:spacing w:after="0" w:line="240" w:lineRule="auto"/>
              <w:ind w:firstLine="2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Наличие</w:t>
            </w:r>
          </w:p>
        </w:tc>
      </w:tr>
      <w:tr w:rsidR="00A54B9C" w:rsidRPr="00674A35" w14:paraId="062463BC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63EB67E2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58FD2377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Автоматическая с</w:t>
            </w:r>
            <w:r w:rsidRPr="00674A35">
              <w:rPr>
                <w:rFonts w:ascii="Times New Roman" w:hAnsi="Times New Roman"/>
                <w:sz w:val="24"/>
                <w:szCs w:val="24"/>
                <w:lang w:eastAsia="ru-RU"/>
              </w:rPr>
              <w:t>истема пожаротушения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отсека </w:t>
            </w:r>
            <w:r w:rsidRPr="00674A35">
              <w:rPr>
                <w:rFonts w:ascii="Times New Roman" w:hAnsi="Times New Roman"/>
                <w:sz w:val="24"/>
                <w:szCs w:val="24"/>
                <w:lang w:eastAsia="ru-RU"/>
              </w:rPr>
              <w:t>предпускового подогревателя</w:t>
            </w:r>
          </w:p>
        </w:tc>
        <w:tc>
          <w:tcPr>
            <w:tcW w:w="1298" w:type="pct"/>
            <w:shd w:val="clear" w:color="auto" w:fill="FFFFFF"/>
          </w:tcPr>
          <w:p w14:paraId="02466852" w14:textId="77777777" w:rsidR="00A54B9C" w:rsidRPr="00674A35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621CCE54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Наличие</w:t>
            </w:r>
          </w:p>
        </w:tc>
      </w:tr>
      <w:tr w:rsidR="00A54B9C" w:rsidRPr="00674A35" w14:paraId="6CEEA4DB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3D12C70A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146A96C3" w14:textId="77777777" w:rsidR="00A54B9C" w:rsidRPr="00674A35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Огнетушитель </w:t>
            </w:r>
            <w:r>
              <w:rPr>
                <w:rFonts w:ascii="Times New Roman" w:hAnsi="Times New Roman"/>
                <w:sz w:val="24"/>
                <w:szCs w:val="24"/>
              </w:rPr>
              <w:t>в каждом транспортном средстве</w:t>
            </w:r>
          </w:p>
        </w:tc>
        <w:tc>
          <w:tcPr>
            <w:tcW w:w="1298" w:type="pct"/>
            <w:shd w:val="clear" w:color="auto" w:fill="FFFFFF"/>
          </w:tcPr>
          <w:p w14:paraId="58267F4B" w14:textId="77777777" w:rsidR="00A54B9C" w:rsidRPr="00674A35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57EE52E3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Наличие</w:t>
            </w:r>
          </w:p>
        </w:tc>
      </w:tr>
      <w:tr w:rsidR="00A54B9C" w:rsidRPr="00674A35" w14:paraId="2A8B0785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1A374FF6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57034125" w14:textId="77777777" w:rsidR="00A54B9C" w:rsidRPr="00674A35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огнетушителей в каждом транспортном средстве</w:t>
            </w:r>
          </w:p>
        </w:tc>
        <w:tc>
          <w:tcPr>
            <w:tcW w:w="1298" w:type="pct"/>
            <w:shd w:val="clear" w:color="auto" w:fill="FFFFFF"/>
          </w:tcPr>
          <w:p w14:paraId="32E70BCC" w14:textId="77777777" w:rsidR="00A54B9C" w:rsidRPr="00674A35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3</w:t>
            </w:r>
          </w:p>
        </w:tc>
        <w:tc>
          <w:tcPr>
            <w:tcW w:w="1314" w:type="pct"/>
            <w:shd w:val="clear" w:color="auto" w:fill="FFFFFF"/>
          </w:tcPr>
          <w:p w14:paraId="64BC6567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3</w:t>
            </w:r>
          </w:p>
        </w:tc>
      </w:tr>
      <w:tr w:rsidR="00A54B9C" w:rsidRPr="00674A35" w14:paraId="395E5E8C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32AC50C2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17A2FB58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лектрический подогрев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зеркал заднего вида</w:t>
            </w:r>
          </w:p>
        </w:tc>
        <w:tc>
          <w:tcPr>
            <w:tcW w:w="1298" w:type="pct"/>
            <w:shd w:val="clear" w:color="auto" w:fill="FFFFFF"/>
          </w:tcPr>
          <w:p w14:paraId="629122C7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74F014E4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Наличие</w:t>
            </w:r>
          </w:p>
        </w:tc>
      </w:tr>
      <w:tr w:rsidR="00A54B9C" w:rsidRPr="00674A35" w14:paraId="7E0ECB24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745DF41A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536A8214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Электрическая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регулировк</w:t>
            </w:r>
            <w:r>
              <w:rPr>
                <w:rFonts w:ascii="Times New Roman" w:hAnsi="Times New Roman"/>
                <w:sz w:val="24"/>
                <w:szCs w:val="24"/>
              </w:rPr>
              <w:t>а зеркал заднего вида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в двух плоскостях</w:t>
            </w:r>
          </w:p>
        </w:tc>
        <w:tc>
          <w:tcPr>
            <w:tcW w:w="1298" w:type="pct"/>
            <w:shd w:val="clear" w:color="auto" w:fill="FFFFFF"/>
          </w:tcPr>
          <w:p w14:paraId="380D2430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6B3226FE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Наличие</w:t>
            </w:r>
          </w:p>
        </w:tc>
      </w:tr>
      <w:tr w:rsidR="00A54B9C" w:rsidRPr="00674A35" w14:paraId="404B3DA9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18942170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05D374D2" w14:textId="77777777" w:rsidR="00A54B9C" w:rsidRPr="009F2870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F2870">
              <w:rPr>
                <w:rFonts w:ascii="Times New Roman" w:hAnsi="Times New Roman"/>
                <w:sz w:val="24"/>
                <w:szCs w:val="24"/>
              </w:rPr>
              <w:t>Автомобильная розетка</w:t>
            </w:r>
          </w:p>
        </w:tc>
        <w:tc>
          <w:tcPr>
            <w:tcW w:w="1298" w:type="pct"/>
            <w:shd w:val="clear" w:color="auto" w:fill="FFFFFF"/>
          </w:tcPr>
          <w:p w14:paraId="1C35596F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45B4B331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Наличие</w:t>
            </w:r>
          </w:p>
        </w:tc>
      </w:tr>
      <w:tr w:rsidR="00A54B9C" w:rsidRPr="00674A35" w14:paraId="36D35791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21895496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2C7ED051" w14:textId="77777777" w:rsidR="00A54B9C" w:rsidRPr="009F2870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F2870">
              <w:rPr>
                <w:rFonts w:ascii="Times New Roman" w:hAnsi="Times New Roman"/>
                <w:sz w:val="24"/>
                <w:szCs w:val="24"/>
                <w:lang w:eastAsia="ru-RU"/>
              </w:rPr>
              <w:t>Выходное напряжение автомобильных розеток</w:t>
            </w:r>
          </w:p>
        </w:tc>
        <w:tc>
          <w:tcPr>
            <w:tcW w:w="1298" w:type="pct"/>
            <w:shd w:val="clear" w:color="auto" w:fill="FFFFFF"/>
          </w:tcPr>
          <w:p w14:paraId="180A7464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 В</w:t>
            </w:r>
          </w:p>
        </w:tc>
        <w:tc>
          <w:tcPr>
            <w:tcW w:w="1314" w:type="pct"/>
            <w:shd w:val="clear" w:color="auto" w:fill="FFFFFF"/>
          </w:tcPr>
          <w:p w14:paraId="641FE64F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 В</w:t>
            </w:r>
          </w:p>
        </w:tc>
      </w:tr>
      <w:tr w:rsidR="00A54B9C" w:rsidRPr="00674A35" w14:paraId="42117D84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64D31A9C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11B0B0B6" w14:textId="77777777" w:rsidR="00A54B9C" w:rsidRPr="009F2870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F2870">
              <w:rPr>
                <w:rFonts w:ascii="Times New Roman" w:hAnsi="Times New Roman"/>
                <w:sz w:val="24"/>
                <w:szCs w:val="24"/>
                <w:lang w:eastAsia="ru-RU"/>
              </w:rPr>
              <w:t>Размещение автомобильной розетк</w:t>
            </w:r>
            <w:r w:rsidR="00080BFC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298" w:type="pct"/>
            <w:shd w:val="clear" w:color="auto" w:fill="FFFFFF"/>
          </w:tcPr>
          <w:p w14:paraId="4277E805" w14:textId="77777777" w:rsidR="00A54B9C" w:rsidRDefault="00080BF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9F2870">
              <w:rPr>
                <w:rFonts w:ascii="Times New Roman" w:hAnsi="Times New Roman"/>
                <w:sz w:val="24"/>
                <w:szCs w:val="24"/>
                <w:lang w:eastAsia="ru-RU"/>
              </w:rPr>
              <w:t>абин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9F287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водителя</w:t>
            </w:r>
          </w:p>
        </w:tc>
        <w:tc>
          <w:tcPr>
            <w:tcW w:w="1314" w:type="pct"/>
            <w:shd w:val="clear" w:color="auto" w:fill="FFFFFF"/>
          </w:tcPr>
          <w:p w14:paraId="0D0CE09C" w14:textId="77777777" w:rsidR="00A54B9C" w:rsidRDefault="00080BF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9F2870">
              <w:rPr>
                <w:rFonts w:ascii="Times New Roman" w:hAnsi="Times New Roman"/>
                <w:sz w:val="24"/>
                <w:szCs w:val="24"/>
                <w:lang w:eastAsia="ru-RU"/>
              </w:rPr>
              <w:t>абин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9F287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водителя</w:t>
            </w:r>
          </w:p>
        </w:tc>
      </w:tr>
      <w:tr w:rsidR="00A54B9C" w:rsidRPr="00674A35" w14:paraId="4A930F7D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3408F750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5704810B" w14:textId="77777777" w:rsidR="00A54B9C" w:rsidRPr="00674A35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Полноразмерное запасное колесо в каждом транспортном средстве</w:t>
            </w:r>
          </w:p>
        </w:tc>
        <w:tc>
          <w:tcPr>
            <w:tcW w:w="1298" w:type="pct"/>
            <w:shd w:val="clear" w:color="auto" w:fill="FFFFFF"/>
          </w:tcPr>
          <w:p w14:paraId="62D759B0" w14:textId="77777777" w:rsidR="00A54B9C" w:rsidRPr="00674A35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7A9894D8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A54B9C" w:rsidRPr="00674A35" w14:paraId="52522D6E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06C61358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77E0BDC7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ротивооткатный </w:t>
            </w:r>
            <w:r>
              <w:rPr>
                <w:rFonts w:ascii="Times New Roman" w:hAnsi="Times New Roman"/>
                <w:sz w:val="24"/>
                <w:szCs w:val="24"/>
              </w:rPr>
              <w:t>упор в каждом транспортном средстве</w:t>
            </w:r>
          </w:p>
        </w:tc>
        <w:tc>
          <w:tcPr>
            <w:tcW w:w="1298" w:type="pct"/>
            <w:shd w:val="clear" w:color="auto" w:fill="FFFFFF"/>
          </w:tcPr>
          <w:p w14:paraId="03DD7EF2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635BC2EF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A54B9C" w:rsidRPr="00674A35" w14:paraId="129D5272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35A5B04D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30693D8F" w14:textId="77777777" w:rsidR="00A54B9C" w:rsidRPr="00674A35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противооткатны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пор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 каждом транспортном средстве</w:t>
            </w:r>
          </w:p>
        </w:tc>
        <w:tc>
          <w:tcPr>
            <w:tcW w:w="1298" w:type="pct"/>
            <w:shd w:val="clear" w:color="auto" w:fill="FFFFFF"/>
          </w:tcPr>
          <w:p w14:paraId="506B6AA5" w14:textId="77777777" w:rsidR="00A54B9C" w:rsidRPr="00674A35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 менее 2</w:t>
            </w:r>
          </w:p>
        </w:tc>
        <w:tc>
          <w:tcPr>
            <w:tcW w:w="1314" w:type="pct"/>
            <w:shd w:val="clear" w:color="auto" w:fill="FFFFFF"/>
          </w:tcPr>
          <w:p w14:paraId="43E711A9" w14:textId="77777777" w:rsidR="00A54B9C" w:rsidRPr="00674A35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 менее 2</w:t>
            </w:r>
          </w:p>
        </w:tc>
      </w:tr>
      <w:tr w:rsidR="00A54B9C" w:rsidRPr="00674A35" w14:paraId="4E89605B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38708EEB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5127AD5A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Медицинская аптечка в каждом транспортном средстве</w:t>
            </w:r>
          </w:p>
        </w:tc>
        <w:tc>
          <w:tcPr>
            <w:tcW w:w="1298" w:type="pct"/>
            <w:shd w:val="clear" w:color="auto" w:fill="FFFFFF"/>
          </w:tcPr>
          <w:p w14:paraId="7A3249AE" w14:textId="77777777" w:rsidR="00A54B9C" w:rsidRPr="00674A35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76419F4E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A54B9C" w:rsidRPr="00674A35" w14:paraId="359F3315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074267FE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199C2217" w14:textId="77777777" w:rsidR="00A54B9C" w:rsidRPr="00674A35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медицинских аптечек в каждом транспортном средстве</w:t>
            </w:r>
          </w:p>
        </w:tc>
        <w:tc>
          <w:tcPr>
            <w:tcW w:w="1298" w:type="pct"/>
            <w:shd w:val="clear" w:color="auto" w:fill="FFFFFF"/>
          </w:tcPr>
          <w:p w14:paraId="15D48348" w14:textId="77777777" w:rsidR="00A54B9C" w:rsidRPr="00674A35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менее 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14" w:type="pct"/>
            <w:shd w:val="clear" w:color="auto" w:fill="FFFFFF"/>
          </w:tcPr>
          <w:p w14:paraId="14BD1A1B" w14:textId="77777777" w:rsidR="00A54B9C" w:rsidRPr="00674A35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менее 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54B9C" w:rsidRPr="00674A35" w14:paraId="3C2285BA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37778C17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00461192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 xml:space="preserve">Молоток для аварийного разбивания </w:t>
            </w:r>
            <w:r>
              <w:rPr>
                <w:rFonts w:ascii="Times New Roman" w:hAnsi="Times New Roman"/>
                <w:sz w:val="24"/>
                <w:szCs w:val="24"/>
              </w:rPr>
              <w:t>окон в каждом транспортном средстве</w:t>
            </w:r>
          </w:p>
        </w:tc>
        <w:tc>
          <w:tcPr>
            <w:tcW w:w="1298" w:type="pct"/>
            <w:shd w:val="clear" w:color="auto" w:fill="FFFFFF"/>
          </w:tcPr>
          <w:p w14:paraId="1B1CBEE5" w14:textId="77777777" w:rsidR="00A54B9C" w:rsidRPr="00674A35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38D41B27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A54B9C" w:rsidRPr="00674A35" w14:paraId="629432D5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13711341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73FC608E" w14:textId="77777777" w:rsidR="00A54B9C" w:rsidRPr="00674A35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м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олотко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для аварийного разбивания </w:t>
            </w:r>
            <w:r>
              <w:rPr>
                <w:rFonts w:ascii="Times New Roman" w:hAnsi="Times New Roman"/>
                <w:sz w:val="24"/>
                <w:szCs w:val="24"/>
              </w:rPr>
              <w:t>окон в каждом транспортном средстве</w:t>
            </w:r>
          </w:p>
        </w:tc>
        <w:tc>
          <w:tcPr>
            <w:tcW w:w="1298" w:type="pct"/>
            <w:shd w:val="clear" w:color="auto" w:fill="FFFFFF"/>
          </w:tcPr>
          <w:p w14:paraId="34110D6A" w14:textId="77777777" w:rsidR="00A54B9C" w:rsidRPr="00674A35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3</w:t>
            </w:r>
          </w:p>
        </w:tc>
        <w:tc>
          <w:tcPr>
            <w:tcW w:w="1314" w:type="pct"/>
            <w:shd w:val="clear" w:color="auto" w:fill="FFFFFF"/>
          </w:tcPr>
          <w:p w14:paraId="0D3C6FA8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3</w:t>
            </w:r>
          </w:p>
        </w:tc>
      </w:tr>
      <w:tr w:rsidR="00A54B9C" w:rsidRPr="00674A35" w14:paraId="6F26C258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6A6EF50F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3DBC3EEE" w14:textId="77777777" w:rsidR="00A54B9C" w:rsidRPr="00674A35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 xml:space="preserve">Ключи от замка зажигания </w:t>
            </w:r>
            <w:r>
              <w:rPr>
                <w:rFonts w:ascii="Times New Roman" w:hAnsi="Times New Roman"/>
                <w:sz w:val="24"/>
                <w:szCs w:val="24"/>
              </w:rPr>
              <w:t>каждого транспортного средства</w:t>
            </w:r>
          </w:p>
        </w:tc>
        <w:tc>
          <w:tcPr>
            <w:tcW w:w="1298" w:type="pct"/>
            <w:shd w:val="clear" w:color="auto" w:fill="FFFFFF"/>
          </w:tcPr>
          <w:p w14:paraId="79C6FB50" w14:textId="77777777" w:rsidR="00A54B9C" w:rsidRPr="00674A35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61A41782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A54B9C" w:rsidRPr="00674A35" w14:paraId="321D9610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3CFAAE4B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77FD44B1" w14:textId="77777777" w:rsidR="00A54B9C" w:rsidRPr="00674A35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ключей</w:t>
            </w:r>
            <w:r w:rsidRPr="00852675">
              <w:rPr>
                <w:rFonts w:ascii="Times New Roman" w:hAnsi="Times New Roman"/>
                <w:sz w:val="24"/>
                <w:szCs w:val="24"/>
              </w:rPr>
              <w:t xml:space="preserve"> от замка зажигания каждого транспортного средства</w:t>
            </w:r>
          </w:p>
        </w:tc>
        <w:tc>
          <w:tcPr>
            <w:tcW w:w="1298" w:type="pct"/>
            <w:shd w:val="clear" w:color="auto" w:fill="FFFFFF"/>
          </w:tcPr>
          <w:p w14:paraId="4A412526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52675">
              <w:rPr>
                <w:rFonts w:ascii="Times New Roman" w:hAnsi="Times New Roman"/>
                <w:sz w:val="24"/>
                <w:szCs w:val="24"/>
              </w:rPr>
              <w:t>Не менее 2</w:t>
            </w:r>
          </w:p>
        </w:tc>
        <w:tc>
          <w:tcPr>
            <w:tcW w:w="1314" w:type="pct"/>
            <w:shd w:val="clear" w:color="auto" w:fill="FFFFFF"/>
          </w:tcPr>
          <w:p w14:paraId="403AFD8B" w14:textId="77777777" w:rsidR="00A54B9C" w:rsidRPr="00852675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52675">
              <w:rPr>
                <w:rFonts w:ascii="Times New Roman" w:hAnsi="Times New Roman"/>
                <w:sz w:val="24"/>
                <w:szCs w:val="24"/>
              </w:rPr>
              <w:t>Не менее 2</w:t>
            </w:r>
          </w:p>
        </w:tc>
      </w:tr>
      <w:tr w:rsidR="00A54B9C" w:rsidRPr="00674A35" w14:paraId="618DC65C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3412B21D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4C47D541" w14:textId="77777777" w:rsidR="00A54B9C" w:rsidRPr="00674A35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Ключи от замков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дверей каждого транспортного средства</w:t>
            </w:r>
          </w:p>
        </w:tc>
        <w:tc>
          <w:tcPr>
            <w:tcW w:w="1298" w:type="pct"/>
            <w:shd w:val="clear" w:color="auto" w:fill="FFFFFF"/>
          </w:tcPr>
          <w:p w14:paraId="7ACD0CD4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277228A3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A54B9C" w:rsidRPr="00674A35" w14:paraId="4CE09BD1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16FFACC3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6993798C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52675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оличество к</w:t>
            </w:r>
            <w:r w:rsidRPr="00852675">
              <w:rPr>
                <w:rFonts w:ascii="Times New Roman" w:hAnsi="Times New Roman"/>
                <w:sz w:val="24"/>
                <w:szCs w:val="24"/>
              </w:rPr>
              <w:t>люч</w:t>
            </w:r>
            <w:r>
              <w:rPr>
                <w:rFonts w:ascii="Times New Roman" w:hAnsi="Times New Roman"/>
                <w:sz w:val="24"/>
                <w:szCs w:val="24"/>
              </w:rPr>
              <w:t>ей</w:t>
            </w:r>
            <w:r w:rsidRPr="00852675">
              <w:rPr>
                <w:rFonts w:ascii="Times New Roman" w:hAnsi="Times New Roman"/>
                <w:sz w:val="24"/>
                <w:szCs w:val="24"/>
              </w:rPr>
              <w:t xml:space="preserve"> от замков дверей каждого транспортного средства</w:t>
            </w:r>
          </w:p>
        </w:tc>
        <w:tc>
          <w:tcPr>
            <w:tcW w:w="1298" w:type="pct"/>
            <w:shd w:val="clear" w:color="auto" w:fill="FFFFFF"/>
          </w:tcPr>
          <w:p w14:paraId="59AADF5A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2</w:t>
            </w:r>
          </w:p>
        </w:tc>
        <w:tc>
          <w:tcPr>
            <w:tcW w:w="1314" w:type="pct"/>
            <w:shd w:val="clear" w:color="auto" w:fill="FFFFFF"/>
          </w:tcPr>
          <w:p w14:paraId="0B476454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2</w:t>
            </w:r>
          </w:p>
        </w:tc>
      </w:tr>
      <w:tr w:rsidR="00A54B9C" w:rsidRPr="00674A35" w14:paraId="2A632CDE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5FC68EB2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5F5D2079" w14:textId="77777777" w:rsidR="00A54B9C" w:rsidRPr="00674A35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Дополнительные элементы оформления кузова и салона</w:t>
            </w:r>
          </w:p>
        </w:tc>
        <w:tc>
          <w:tcPr>
            <w:tcW w:w="1298" w:type="pct"/>
            <w:shd w:val="clear" w:color="auto" w:fill="FFFFFF"/>
          </w:tcPr>
          <w:p w14:paraId="12B3ABAF" w14:textId="77777777" w:rsidR="00A54B9C" w:rsidRPr="001F3E6F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F3E6F">
              <w:rPr>
                <w:rFonts w:ascii="Times New Roman" w:hAnsi="Times New Roman"/>
                <w:sz w:val="24"/>
                <w:szCs w:val="24"/>
              </w:rPr>
              <w:t>В соответстви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с приложениями №№ </w:t>
            </w:r>
            <w:r w:rsidR="00760D3E">
              <w:rPr>
                <w:rFonts w:ascii="Times New Roman" w:hAnsi="Times New Roman"/>
                <w:sz w:val="24"/>
                <w:szCs w:val="24"/>
              </w:rPr>
              <w:t>5</w:t>
            </w:r>
            <w:r w:rsidRPr="001F3E6F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760D3E">
              <w:rPr>
                <w:rFonts w:ascii="Times New Roman" w:hAnsi="Times New Roman"/>
                <w:sz w:val="24"/>
                <w:szCs w:val="24"/>
              </w:rPr>
              <w:t>8</w:t>
            </w:r>
            <w:r w:rsidRPr="001F3E6F">
              <w:rPr>
                <w:rFonts w:ascii="Times New Roman" w:hAnsi="Times New Roman"/>
                <w:sz w:val="24"/>
                <w:szCs w:val="24"/>
              </w:rPr>
              <w:t xml:space="preserve"> к настоящему техническому заданию</w:t>
            </w:r>
          </w:p>
        </w:tc>
        <w:tc>
          <w:tcPr>
            <w:tcW w:w="1314" w:type="pct"/>
            <w:shd w:val="clear" w:color="auto" w:fill="FFFFFF"/>
          </w:tcPr>
          <w:p w14:paraId="11CE175E" w14:textId="77777777" w:rsidR="00A54B9C" w:rsidRPr="001F3E6F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F3E6F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соответствии с приложениями №№ </w:t>
            </w:r>
            <w:r w:rsidR="00760D3E">
              <w:rPr>
                <w:rFonts w:ascii="Times New Roman" w:hAnsi="Times New Roman"/>
                <w:sz w:val="24"/>
                <w:szCs w:val="24"/>
              </w:rPr>
              <w:t>5</w:t>
            </w:r>
            <w:r w:rsidRPr="001F3E6F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760D3E">
              <w:rPr>
                <w:rFonts w:ascii="Times New Roman" w:hAnsi="Times New Roman"/>
                <w:sz w:val="24"/>
                <w:szCs w:val="24"/>
              </w:rPr>
              <w:t>8</w:t>
            </w:r>
            <w:r w:rsidRPr="001F3E6F">
              <w:rPr>
                <w:rFonts w:ascii="Times New Roman" w:hAnsi="Times New Roman"/>
                <w:sz w:val="24"/>
                <w:szCs w:val="24"/>
              </w:rPr>
              <w:t xml:space="preserve"> к настоящему техническому заданию</w:t>
            </w:r>
          </w:p>
        </w:tc>
      </w:tr>
      <w:tr w:rsidR="00A54B9C" w:rsidRPr="00674A35" w14:paraId="0ABB1CD7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39BD1192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2557EE79" w14:textId="77777777" w:rsidR="00A54B9C" w:rsidRPr="009F2870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F2870">
              <w:rPr>
                <w:rFonts w:ascii="Times New Roman" w:hAnsi="Times New Roman"/>
                <w:sz w:val="24"/>
                <w:szCs w:val="24"/>
              </w:rPr>
              <w:t>Периодичность проведения ТО-1 (техническое обслуживание систем, отвечающих за дорожную и экологическую безопасность)</w:t>
            </w:r>
          </w:p>
        </w:tc>
        <w:tc>
          <w:tcPr>
            <w:tcW w:w="1298" w:type="pct"/>
            <w:shd w:val="clear" w:color="auto" w:fill="FFFFFF"/>
          </w:tcPr>
          <w:p w14:paraId="39646908" w14:textId="77777777" w:rsidR="00A54B9C" w:rsidRPr="009F2870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F2870">
              <w:rPr>
                <w:rFonts w:ascii="Times New Roman" w:hAnsi="Times New Roman"/>
                <w:sz w:val="24"/>
                <w:szCs w:val="24"/>
              </w:rPr>
              <w:t>Не менее чем через 15 тыс. км</w:t>
            </w:r>
          </w:p>
        </w:tc>
        <w:tc>
          <w:tcPr>
            <w:tcW w:w="1314" w:type="pct"/>
            <w:shd w:val="clear" w:color="auto" w:fill="FFFFFF"/>
          </w:tcPr>
          <w:p w14:paraId="5C1E1FE9" w14:textId="77777777" w:rsidR="00A54B9C" w:rsidRPr="009F2870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F2870">
              <w:rPr>
                <w:rFonts w:ascii="Times New Roman" w:hAnsi="Times New Roman"/>
                <w:sz w:val="24"/>
                <w:szCs w:val="24"/>
              </w:rPr>
              <w:t>Не менее чем через 15 тыс. км</w:t>
            </w:r>
          </w:p>
        </w:tc>
      </w:tr>
      <w:tr w:rsidR="00A54B9C" w:rsidRPr="00674A35" w14:paraId="52216F23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474E2CDC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1D1BDC13" w14:textId="77777777" w:rsidR="00A54B9C" w:rsidRPr="009F2870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F2870">
              <w:rPr>
                <w:rFonts w:ascii="Times New Roman" w:hAnsi="Times New Roman"/>
                <w:sz w:val="24"/>
                <w:szCs w:val="24"/>
              </w:rPr>
              <w:t>Периодичность проведения ТО-2 (техническое обслуживание двигателя и его систем, ходовой части, коробки передач и т.д.)</w:t>
            </w:r>
          </w:p>
        </w:tc>
        <w:tc>
          <w:tcPr>
            <w:tcW w:w="1298" w:type="pct"/>
            <w:shd w:val="clear" w:color="auto" w:fill="FFFFFF"/>
          </w:tcPr>
          <w:p w14:paraId="50D68ACF" w14:textId="77777777" w:rsidR="00A54B9C" w:rsidRPr="009F2870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F2870">
              <w:rPr>
                <w:rFonts w:ascii="Times New Roman" w:hAnsi="Times New Roman"/>
                <w:sz w:val="24"/>
                <w:szCs w:val="24"/>
              </w:rPr>
              <w:t>Не менее чем через 30 тыс. км</w:t>
            </w:r>
          </w:p>
        </w:tc>
        <w:tc>
          <w:tcPr>
            <w:tcW w:w="1314" w:type="pct"/>
            <w:shd w:val="clear" w:color="auto" w:fill="FFFFFF"/>
          </w:tcPr>
          <w:p w14:paraId="51981318" w14:textId="77777777" w:rsidR="00A54B9C" w:rsidRPr="009F2870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F2870">
              <w:rPr>
                <w:rFonts w:ascii="Times New Roman" w:hAnsi="Times New Roman"/>
                <w:sz w:val="24"/>
                <w:szCs w:val="24"/>
              </w:rPr>
              <w:t>Не менее чем через 30 тыс. км</w:t>
            </w:r>
          </w:p>
        </w:tc>
      </w:tr>
      <w:tr w:rsidR="00A54B9C" w:rsidRPr="00674A35" w14:paraId="053E2773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67B16F60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1D0A91AA" w14:textId="77777777" w:rsidR="00A54B9C" w:rsidRPr="00674A35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Руководства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 эксплуатации каждого транспортного средства 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на русском языке</w:t>
            </w:r>
          </w:p>
        </w:tc>
        <w:tc>
          <w:tcPr>
            <w:tcW w:w="1298" w:type="pct"/>
            <w:shd w:val="clear" w:color="auto" w:fill="FFFFFF"/>
          </w:tcPr>
          <w:p w14:paraId="3982EDCA" w14:textId="77777777" w:rsidR="00A54B9C" w:rsidRPr="00674A35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6EE93FB6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A54B9C" w:rsidRPr="00674A35" w14:paraId="41419F89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3C7C23D8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0177F0BC" w14:textId="77777777" w:rsidR="00A54B9C" w:rsidRPr="00674A35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>Паспорт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каждого транспортного средства</w:t>
            </w:r>
          </w:p>
        </w:tc>
        <w:tc>
          <w:tcPr>
            <w:tcW w:w="1298" w:type="pct"/>
            <w:shd w:val="clear" w:color="auto" w:fill="FFFFFF"/>
          </w:tcPr>
          <w:p w14:paraId="715B18E9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4ED7A0D3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A54B9C" w:rsidRPr="00674A35" w14:paraId="2C433ADC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0D921F4B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39C72F87" w14:textId="77777777" w:rsidR="00A54B9C" w:rsidRPr="00674A35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>Схем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электрооборудования </w:t>
            </w:r>
            <w:r>
              <w:rPr>
                <w:rFonts w:ascii="Times New Roman" w:hAnsi="Times New Roman"/>
                <w:sz w:val="24"/>
                <w:szCs w:val="24"/>
              </w:rPr>
              <w:t>каждого транспортного средства</w:t>
            </w:r>
          </w:p>
        </w:tc>
        <w:tc>
          <w:tcPr>
            <w:tcW w:w="1298" w:type="pct"/>
            <w:shd w:val="clear" w:color="auto" w:fill="FFFFFF"/>
          </w:tcPr>
          <w:p w14:paraId="2977191F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590B9440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A54B9C" w:rsidRPr="00674A35" w14:paraId="65F7FEF6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2A35DB12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6F221083" w14:textId="77777777" w:rsidR="00A54B9C" w:rsidRPr="00674A35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4A35">
              <w:rPr>
                <w:rFonts w:ascii="Times New Roman" w:hAnsi="Times New Roman"/>
                <w:sz w:val="24"/>
                <w:szCs w:val="24"/>
              </w:rPr>
              <w:t>Копи</w:t>
            </w:r>
            <w:r>
              <w:rPr>
                <w:rFonts w:ascii="Times New Roman" w:hAnsi="Times New Roman"/>
                <w:sz w:val="24"/>
                <w:szCs w:val="24"/>
              </w:rPr>
              <w:t>и Заключения об оценке типа транспортного средства</w:t>
            </w:r>
          </w:p>
        </w:tc>
        <w:tc>
          <w:tcPr>
            <w:tcW w:w="1298" w:type="pct"/>
            <w:shd w:val="clear" w:color="auto" w:fill="FFFFFF"/>
          </w:tcPr>
          <w:p w14:paraId="08E05CAB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224FAEF7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A54B9C" w:rsidRPr="00674A35" w14:paraId="68543FAD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75FD1D46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0A58F494" w14:textId="77777777" w:rsidR="00A54B9C" w:rsidRPr="00674A35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Паспорта предпусковых подогревателей каждого транспортного средства</w:t>
            </w:r>
          </w:p>
        </w:tc>
        <w:tc>
          <w:tcPr>
            <w:tcW w:w="1298" w:type="pct"/>
            <w:shd w:val="clear" w:color="auto" w:fill="FFFFFF"/>
          </w:tcPr>
          <w:p w14:paraId="11AB85D8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7C3A6C28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A54B9C" w:rsidRPr="00674A35" w14:paraId="2AB0F48B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031BC783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5BC1A323" w14:textId="77777777" w:rsidR="00A54B9C" w:rsidRPr="00674A35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>уководств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674A35">
              <w:rPr>
                <w:rFonts w:ascii="Times New Roman" w:hAnsi="Times New Roman"/>
                <w:sz w:val="24"/>
                <w:szCs w:val="24"/>
              </w:rPr>
              <w:t xml:space="preserve"> по эксплуатации </w:t>
            </w:r>
            <w:r>
              <w:rPr>
                <w:rFonts w:ascii="Times New Roman" w:hAnsi="Times New Roman"/>
                <w:sz w:val="24"/>
                <w:szCs w:val="24"/>
              </w:rPr>
              <w:t>предпусковых подогревателей каждого транспортного средства</w:t>
            </w:r>
          </w:p>
        </w:tc>
        <w:tc>
          <w:tcPr>
            <w:tcW w:w="1298" w:type="pct"/>
            <w:shd w:val="clear" w:color="auto" w:fill="FFFFFF"/>
          </w:tcPr>
          <w:p w14:paraId="2E9C588D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3EFDD3BE" w14:textId="77777777" w:rsidR="00A54B9C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A54B9C" w:rsidRPr="00674A35" w14:paraId="378B043F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61A24E23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2A9C8628" w14:textId="77777777" w:rsidR="00A54B9C" w:rsidRPr="009E3DA3" w:rsidRDefault="00A54B9C" w:rsidP="00A54B9C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25947">
              <w:rPr>
                <w:rFonts w:ascii="Times New Roman" w:hAnsi="Times New Roman"/>
                <w:sz w:val="24"/>
                <w:szCs w:val="24"/>
              </w:rPr>
              <w:t>Руководства по эксплуатации видеорегистраторов, видеокамер, мониторов, размещенных в каждом транспортном средстве</w:t>
            </w:r>
          </w:p>
        </w:tc>
        <w:tc>
          <w:tcPr>
            <w:tcW w:w="1298" w:type="pct"/>
            <w:shd w:val="clear" w:color="auto" w:fill="FFFFFF"/>
          </w:tcPr>
          <w:p w14:paraId="51D38685" w14:textId="77777777" w:rsidR="00A54B9C" w:rsidRPr="00674A35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E3DA3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3ADC7BED" w14:textId="77777777" w:rsidR="00A54B9C" w:rsidRPr="009E3DA3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E3DA3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A54B9C" w:rsidRPr="00674A35" w14:paraId="41AA27E2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6B2EB3DC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79B6E9FE" w14:textId="77777777" w:rsidR="00A54B9C" w:rsidRPr="009E3DA3" w:rsidRDefault="00A54B9C" w:rsidP="00A54B9C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F3E6F">
              <w:rPr>
                <w:rFonts w:ascii="Times New Roman" w:hAnsi="Times New Roman"/>
                <w:sz w:val="24"/>
                <w:szCs w:val="24"/>
              </w:rPr>
              <w:t>Паспорта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11D4D">
              <w:rPr>
                <w:rFonts w:ascii="Times New Roman" w:hAnsi="Times New Roman"/>
                <w:sz w:val="24"/>
                <w:szCs w:val="24"/>
              </w:rPr>
              <w:t>видеорегистраторов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D11D4D">
              <w:rPr>
                <w:rFonts w:ascii="Times New Roman" w:hAnsi="Times New Roman"/>
                <w:sz w:val="24"/>
                <w:szCs w:val="24"/>
              </w:rPr>
              <w:t xml:space="preserve">видеокамер, мониторов, </w:t>
            </w:r>
            <w:r>
              <w:rPr>
                <w:rFonts w:ascii="Times New Roman" w:hAnsi="Times New Roman"/>
                <w:sz w:val="24"/>
                <w:szCs w:val="24"/>
              </w:rPr>
              <w:t>размещенных в каждом транспортном средстве</w:t>
            </w:r>
          </w:p>
        </w:tc>
        <w:tc>
          <w:tcPr>
            <w:tcW w:w="1298" w:type="pct"/>
            <w:shd w:val="clear" w:color="auto" w:fill="FFFFFF"/>
          </w:tcPr>
          <w:p w14:paraId="793BA4D7" w14:textId="77777777" w:rsidR="00A54B9C" w:rsidRPr="00674A35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E3DA3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002FB7C8" w14:textId="77777777" w:rsidR="00A54B9C" w:rsidRPr="009E3DA3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E3DA3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A54B9C" w:rsidRPr="00674A35" w14:paraId="24F5EB7B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37C8D3BC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2E6F91DD" w14:textId="77777777" w:rsidR="00A54B9C" w:rsidRPr="00674A35" w:rsidRDefault="00A54B9C" w:rsidP="00A54B9C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Копии сертификатов соответствия видеокамер и видеорегистраторов, размещенных в каждом транспортном средстве, требованиям к функциональным свойствам технических средств обеспечения транспортной безопасности</w:t>
            </w:r>
            <w:r>
              <w:rPr>
                <w:rStyle w:val="aff5"/>
                <w:rFonts w:ascii="Times New Roman" w:hAnsi="Times New Roman"/>
                <w:sz w:val="24"/>
                <w:szCs w:val="24"/>
              </w:rPr>
              <w:footnoteReference w:id="5"/>
            </w:r>
          </w:p>
        </w:tc>
        <w:tc>
          <w:tcPr>
            <w:tcW w:w="1298" w:type="pct"/>
            <w:shd w:val="clear" w:color="auto" w:fill="FFFFFF"/>
          </w:tcPr>
          <w:p w14:paraId="093B9877" w14:textId="77777777" w:rsidR="00A54B9C" w:rsidRPr="00674A35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E3DA3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4E54C427" w14:textId="77777777" w:rsidR="00A54B9C" w:rsidRPr="009E3DA3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E3DA3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A54B9C" w:rsidRPr="00674A35" w14:paraId="267350E6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095782F6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7D47D076" w14:textId="77777777" w:rsidR="00A54B9C" w:rsidRDefault="00A54B9C" w:rsidP="00A54B9C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25947">
              <w:rPr>
                <w:rFonts w:ascii="Times New Roman" w:hAnsi="Times New Roman"/>
                <w:sz w:val="24"/>
                <w:szCs w:val="24"/>
              </w:rPr>
              <w:t xml:space="preserve">Руководства по эксплуатации </w:t>
            </w:r>
            <w:r>
              <w:rPr>
                <w:rFonts w:ascii="Times New Roman" w:hAnsi="Times New Roman"/>
                <w:sz w:val="24"/>
                <w:szCs w:val="24"/>
              </w:rPr>
              <w:t>автоинформаторов</w:t>
            </w:r>
            <w:r w:rsidRPr="00A25947">
              <w:rPr>
                <w:rFonts w:ascii="Times New Roman" w:hAnsi="Times New Roman"/>
                <w:sz w:val="24"/>
                <w:szCs w:val="24"/>
              </w:rPr>
              <w:t>, размещенных в каждом транспортном средстве</w:t>
            </w:r>
          </w:p>
        </w:tc>
        <w:tc>
          <w:tcPr>
            <w:tcW w:w="1298" w:type="pct"/>
            <w:shd w:val="clear" w:color="auto" w:fill="FFFFFF"/>
          </w:tcPr>
          <w:p w14:paraId="47152871" w14:textId="77777777" w:rsidR="00A54B9C" w:rsidRPr="009E3DA3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E3DA3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11BD4E58" w14:textId="77777777" w:rsidR="00A54B9C" w:rsidRPr="009E3DA3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E3DA3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A54B9C" w:rsidRPr="00674A35" w14:paraId="16BBC044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30F3539C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01DB492A" w14:textId="77777777" w:rsidR="00A54B9C" w:rsidRDefault="00A54B9C" w:rsidP="00A54B9C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F3E6F">
              <w:rPr>
                <w:rFonts w:ascii="Times New Roman" w:hAnsi="Times New Roman"/>
                <w:sz w:val="24"/>
                <w:szCs w:val="24"/>
              </w:rPr>
              <w:t>Паспорта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автоинформаторов</w:t>
            </w:r>
            <w:r w:rsidRPr="00A25947">
              <w:rPr>
                <w:rFonts w:ascii="Times New Roman" w:hAnsi="Times New Roman"/>
                <w:sz w:val="24"/>
                <w:szCs w:val="24"/>
              </w:rPr>
              <w:t>, размещенных в каждом транспортном средстве</w:t>
            </w:r>
          </w:p>
        </w:tc>
        <w:tc>
          <w:tcPr>
            <w:tcW w:w="1298" w:type="pct"/>
            <w:shd w:val="clear" w:color="auto" w:fill="FFFFFF"/>
          </w:tcPr>
          <w:p w14:paraId="54927A4B" w14:textId="77777777" w:rsidR="00A54B9C" w:rsidRPr="009E3DA3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E3DA3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126A6545" w14:textId="77777777" w:rsidR="00A54B9C" w:rsidRPr="009E3DA3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E3DA3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A54B9C" w:rsidRPr="00674A35" w14:paraId="5B871FCB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3BCBAD05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0FB97B20" w14:textId="77777777" w:rsidR="00A54B9C" w:rsidRDefault="00A54B9C" w:rsidP="00A54B9C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25947">
              <w:rPr>
                <w:rFonts w:ascii="Times New Roman" w:hAnsi="Times New Roman"/>
                <w:sz w:val="24"/>
                <w:szCs w:val="24"/>
              </w:rPr>
              <w:t xml:space="preserve">Руководства по эксплуатации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маршрутоуказателей</w:t>
            </w:r>
            <w:proofErr w:type="spellEnd"/>
            <w:r w:rsidRPr="00A25947">
              <w:rPr>
                <w:rFonts w:ascii="Times New Roman" w:hAnsi="Times New Roman"/>
                <w:sz w:val="24"/>
                <w:szCs w:val="24"/>
              </w:rPr>
              <w:t>, размещенных в каждом транспортном средстве</w:t>
            </w:r>
          </w:p>
        </w:tc>
        <w:tc>
          <w:tcPr>
            <w:tcW w:w="1298" w:type="pct"/>
            <w:shd w:val="clear" w:color="auto" w:fill="FFFFFF"/>
          </w:tcPr>
          <w:p w14:paraId="59B53A17" w14:textId="77777777" w:rsidR="00A54B9C" w:rsidRPr="009E3DA3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E3DA3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1882586E" w14:textId="77777777" w:rsidR="00A54B9C" w:rsidRPr="009E3DA3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E4199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A54B9C" w:rsidRPr="00674A35" w14:paraId="3FD30F3C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69DB928C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279202F7" w14:textId="77777777" w:rsidR="00A54B9C" w:rsidRDefault="00A54B9C" w:rsidP="00A54B9C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F3E6F">
              <w:rPr>
                <w:rFonts w:ascii="Times New Roman" w:hAnsi="Times New Roman"/>
                <w:sz w:val="24"/>
                <w:szCs w:val="24"/>
              </w:rPr>
              <w:t>Паспорта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автоинформаторов</w:t>
            </w:r>
            <w:r w:rsidRPr="00A25947">
              <w:rPr>
                <w:rFonts w:ascii="Times New Roman" w:hAnsi="Times New Roman"/>
                <w:sz w:val="24"/>
                <w:szCs w:val="24"/>
              </w:rPr>
              <w:t>, размещенных в каждом транспортном средстве</w:t>
            </w:r>
          </w:p>
        </w:tc>
        <w:tc>
          <w:tcPr>
            <w:tcW w:w="1298" w:type="pct"/>
            <w:shd w:val="clear" w:color="auto" w:fill="FFFFFF"/>
          </w:tcPr>
          <w:p w14:paraId="27888C1B" w14:textId="77777777" w:rsidR="00A54B9C" w:rsidRPr="009E3DA3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0DD8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3C73C180" w14:textId="77777777" w:rsidR="00A54B9C" w:rsidRPr="009E3DA3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0DD8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A54B9C" w:rsidRPr="00674A35" w14:paraId="0D8C5127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1EFC526E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50F31370" w14:textId="77777777" w:rsidR="00A54B9C" w:rsidRDefault="00A54B9C" w:rsidP="00A54B9C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25947">
              <w:rPr>
                <w:rFonts w:ascii="Times New Roman" w:hAnsi="Times New Roman"/>
                <w:sz w:val="24"/>
                <w:szCs w:val="24"/>
              </w:rPr>
              <w:t xml:space="preserve">Руководства по эксплуатации </w:t>
            </w:r>
            <w:proofErr w:type="spellStart"/>
            <w:r w:rsidRPr="0076758D">
              <w:rPr>
                <w:rFonts w:ascii="Times New Roman" w:hAnsi="Times New Roman"/>
                <w:sz w:val="24"/>
                <w:szCs w:val="24"/>
              </w:rPr>
              <w:t>внутрис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76758D"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76758D">
              <w:rPr>
                <w:rFonts w:ascii="Times New Roman" w:hAnsi="Times New Roman"/>
                <w:sz w:val="24"/>
                <w:szCs w:val="24"/>
              </w:rPr>
              <w:t>нн</w:t>
            </w:r>
            <w:r>
              <w:rPr>
                <w:rFonts w:ascii="Times New Roman" w:hAnsi="Times New Roman"/>
                <w:sz w:val="24"/>
                <w:szCs w:val="24"/>
              </w:rPr>
              <w:t>ых</w:t>
            </w:r>
            <w:proofErr w:type="spellEnd"/>
            <w:r w:rsidRPr="0076758D">
              <w:rPr>
                <w:rFonts w:ascii="Times New Roman" w:hAnsi="Times New Roman"/>
                <w:sz w:val="24"/>
                <w:szCs w:val="24"/>
              </w:rPr>
              <w:t xml:space="preserve"> информационн</w:t>
            </w:r>
            <w:r>
              <w:rPr>
                <w:rFonts w:ascii="Times New Roman" w:hAnsi="Times New Roman"/>
                <w:sz w:val="24"/>
                <w:szCs w:val="24"/>
              </w:rPr>
              <w:t>ых установок (мониторов)</w:t>
            </w:r>
            <w:r w:rsidRPr="00A25947">
              <w:rPr>
                <w:rFonts w:ascii="Times New Roman" w:hAnsi="Times New Roman"/>
                <w:sz w:val="24"/>
                <w:szCs w:val="24"/>
              </w:rPr>
              <w:t>, размещенных в каждом транспортном средстве</w:t>
            </w:r>
          </w:p>
        </w:tc>
        <w:tc>
          <w:tcPr>
            <w:tcW w:w="1298" w:type="pct"/>
            <w:shd w:val="clear" w:color="auto" w:fill="FFFFFF"/>
          </w:tcPr>
          <w:p w14:paraId="183D827C" w14:textId="77777777" w:rsidR="00A54B9C" w:rsidRPr="009E3DA3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0DD8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0AC39DE0" w14:textId="77777777" w:rsidR="00A54B9C" w:rsidRPr="009E3DA3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0DD8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A54B9C" w:rsidRPr="00674A35" w14:paraId="272B9FB6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5B11F02D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5A37D23A" w14:textId="77777777" w:rsidR="00A54B9C" w:rsidRPr="00A25947" w:rsidRDefault="00A54B9C" w:rsidP="00A54B9C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F3E6F">
              <w:rPr>
                <w:rFonts w:ascii="Times New Roman" w:hAnsi="Times New Roman"/>
                <w:sz w:val="24"/>
                <w:szCs w:val="24"/>
              </w:rPr>
              <w:t>Паспорта</w:t>
            </w:r>
            <w:r w:rsidRPr="00A259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758D">
              <w:rPr>
                <w:rFonts w:ascii="Times New Roman" w:hAnsi="Times New Roman"/>
                <w:sz w:val="24"/>
                <w:szCs w:val="24"/>
              </w:rPr>
              <w:t>внутрис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76758D"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76758D">
              <w:rPr>
                <w:rFonts w:ascii="Times New Roman" w:hAnsi="Times New Roman"/>
                <w:sz w:val="24"/>
                <w:szCs w:val="24"/>
              </w:rPr>
              <w:t>нн</w:t>
            </w:r>
            <w:r>
              <w:rPr>
                <w:rFonts w:ascii="Times New Roman" w:hAnsi="Times New Roman"/>
                <w:sz w:val="24"/>
                <w:szCs w:val="24"/>
              </w:rPr>
              <w:t>ых</w:t>
            </w:r>
            <w:proofErr w:type="spellEnd"/>
            <w:r w:rsidRPr="0076758D">
              <w:rPr>
                <w:rFonts w:ascii="Times New Roman" w:hAnsi="Times New Roman"/>
                <w:sz w:val="24"/>
                <w:szCs w:val="24"/>
              </w:rPr>
              <w:t xml:space="preserve"> информационн</w:t>
            </w:r>
            <w:r>
              <w:rPr>
                <w:rFonts w:ascii="Times New Roman" w:hAnsi="Times New Roman"/>
                <w:sz w:val="24"/>
                <w:szCs w:val="24"/>
              </w:rPr>
              <w:t>ых установок (мониторов)</w:t>
            </w:r>
            <w:r w:rsidRPr="00A25947">
              <w:rPr>
                <w:rFonts w:ascii="Times New Roman" w:hAnsi="Times New Roman"/>
                <w:sz w:val="24"/>
                <w:szCs w:val="24"/>
              </w:rPr>
              <w:t>, размещенных в каждом транспортном средстве</w:t>
            </w:r>
          </w:p>
        </w:tc>
        <w:tc>
          <w:tcPr>
            <w:tcW w:w="1298" w:type="pct"/>
            <w:shd w:val="clear" w:color="auto" w:fill="FFFFFF"/>
          </w:tcPr>
          <w:p w14:paraId="2A88D9C8" w14:textId="77777777" w:rsidR="00A54B9C" w:rsidRPr="009E3DA3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D5F76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5F1797E9" w14:textId="77777777" w:rsidR="00A54B9C" w:rsidRPr="009E3DA3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D5F76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A54B9C" w:rsidRPr="00674A35" w14:paraId="655881E8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4F9AC955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002A8EE9" w14:textId="77777777" w:rsidR="00A54B9C" w:rsidRPr="001F3E6F" w:rsidRDefault="00A54B9C" w:rsidP="00676238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3C5"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>Бесплатный доступ к у</w:t>
            </w:r>
            <w:r w:rsidRPr="00616F24">
              <w:rPr>
                <w:rFonts w:ascii="Times New Roman" w:hAnsi="Times New Roman"/>
                <w:sz w:val="24"/>
                <w:szCs w:val="24"/>
              </w:rPr>
              <w:t>правлени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616F24">
              <w:rPr>
                <w:rFonts w:ascii="Times New Roman" w:hAnsi="Times New Roman"/>
                <w:sz w:val="24"/>
                <w:szCs w:val="24"/>
              </w:rPr>
              <w:t xml:space="preserve"> информационной установкой (монитором) и наполнени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616F24">
              <w:rPr>
                <w:rFonts w:ascii="Times New Roman" w:hAnsi="Times New Roman"/>
                <w:sz w:val="24"/>
                <w:szCs w:val="24"/>
              </w:rPr>
              <w:t xml:space="preserve"> её контентом (аудио и видео ролики)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через </w:t>
            </w:r>
            <w:r w:rsidRPr="00616F24">
              <w:rPr>
                <w:rFonts w:ascii="Times New Roman" w:hAnsi="Times New Roman"/>
                <w:sz w:val="24"/>
                <w:szCs w:val="24"/>
              </w:rPr>
              <w:t xml:space="preserve">сеть </w:t>
            </w:r>
            <w:r w:rsidRPr="00080BFC">
              <w:rPr>
                <w:rFonts w:ascii="Times New Roman" w:hAnsi="Times New Roman"/>
                <w:sz w:val="24"/>
                <w:szCs w:val="24"/>
              </w:rPr>
              <w:t>Интернет</w:t>
            </w:r>
            <w:r w:rsidR="00080BFC">
              <w:rPr>
                <w:rFonts w:ascii="Times New Roman" w:hAnsi="Times New Roman"/>
                <w:sz w:val="24"/>
                <w:szCs w:val="24"/>
              </w:rPr>
              <w:t xml:space="preserve"> на период ее эксплуатации</w:t>
            </w:r>
          </w:p>
        </w:tc>
        <w:tc>
          <w:tcPr>
            <w:tcW w:w="1298" w:type="pct"/>
            <w:shd w:val="clear" w:color="auto" w:fill="FFFFFF"/>
          </w:tcPr>
          <w:p w14:paraId="7BB929A1" w14:textId="77777777" w:rsidR="00A54B9C" w:rsidRPr="009E3DA3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D5F76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097EED0B" w14:textId="77777777" w:rsidR="00A54B9C" w:rsidRPr="009E3DA3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D5F76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A54B9C" w:rsidRPr="00674A35" w14:paraId="6DD6A1C0" w14:textId="77777777" w:rsidTr="00E80B93">
        <w:trPr>
          <w:cantSplit/>
          <w:trHeight w:val="20"/>
        </w:trPr>
        <w:tc>
          <w:tcPr>
            <w:tcW w:w="177" w:type="pct"/>
            <w:shd w:val="clear" w:color="auto" w:fill="FFFFFF"/>
          </w:tcPr>
          <w:p w14:paraId="0F7C82FE" w14:textId="77777777" w:rsidR="00A54B9C" w:rsidRPr="002F66EB" w:rsidRDefault="00A54B9C" w:rsidP="00A54B9C">
            <w:pPr>
              <w:pStyle w:val="a6"/>
              <w:widowControl w:val="0"/>
              <w:numPr>
                <w:ilvl w:val="0"/>
                <w:numId w:val="1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pct"/>
            <w:shd w:val="clear" w:color="auto" w:fill="FFFFFF"/>
          </w:tcPr>
          <w:p w14:paraId="36B9F85B" w14:textId="77777777" w:rsidR="00A54B9C" w:rsidRPr="001F3E6F" w:rsidRDefault="00A54B9C" w:rsidP="00A54B9C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25947">
              <w:rPr>
                <w:rFonts w:ascii="Times New Roman" w:hAnsi="Times New Roman"/>
                <w:sz w:val="24"/>
                <w:szCs w:val="24"/>
              </w:rPr>
              <w:t>Руководств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пользователя для управления </w:t>
            </w:r>
            <w:proofErr w:type="spellStart"/>
            <w:r w:rsidRPr="0076758D">
              <w:rPr>
                <w:rFonts w:ascii="Times New Roman" w:hAnsi="Times New Roman"/>
                <w:sz w:val="24"/>
                <w:szCs w:val="24"/>
              </w:rPr>
              <w:t>внутрис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76758D"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76758D">
              <w:rPr>
                <w:rFonts w:ascii="Times New Roman" w:hAnsi="Times New Roman"/>
                <w:sz w:val="24"/>
                <w:szCs w:val="24"/>
              </w:rPr>
              <w:t>нн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proofErr w:type="spellEnd"/>
            <w:r w:rsidRPr="0076758D">
              <w:rPr>
                <w:rFonts w:ascii="Times New Roman" w:hAnsi="Times New Roman"/>
                <w:sz w:val="24"/>
                <w:szCs w:val="24"/>
              </w:rPr>
              <w:t xml:space="preserve"> информационн</w:t>
            </w:r>
            <w:r>
              <w:rPr>
                <w:rFonts w:ascii="Times New Roman" w:hAnsi="Times New Roman"/>
                <w:sz w:val="24"/>
                <w:szCs w:val="24"/>
              </w:rPr>
              <w:t>ой установкой (монитором)</w:t>
            </w:r>
          </w:p>
        </w:tc>
        <w:tc>
          <w:tcPr>
            <w:tcW w:w="1298" w:type="pct"/>
            <w:shd w:val="clear" w:color="auto" w:fill="FFFFFF"/>
          </w:tcPr>
          <w:p w14:paraId="177989BC" w14:textId="77777777" w:rsidR="00A54B9C" w:rsidRPr="009E3DA3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D5F76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  <w:tc>
          <w:tcPr>
            <w:tcW w:w="1314" w:type="pct"/>
            <w:shd w:val="clear" w:color="auto" w:fill="FFFFFF"/>
          </w:tcPr>
          <w:p w14:paraId="2CA5C07F" w14:textId="77777777" w:rsidR="00A54B9C" w:rsidRPr="009E3DA3" w:rsidRDefault="00A54B9C" w:rsidP="00A54B9C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D5F76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</w:tbl>
    <w:p w14:paraId="5E0825E1" w14:textId="77777777" w:rsidR="001F1B48" w:rsidRDefault="001F1B48" w:rsidP="00A651CC">
      <w:pPr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  <w:sectPr w:rsidR="001F1B48" w:rsidSect="00A96BB1">
          <w:pgSz w:w="16838" w:h="11906" w:orient="landscape"/>
          <w:pgMar w:top="851" w:right="567" w:bottom="567" w:left="567" w:header="709" w:footer="709" w:gutter="0"/>
          <w:cols w:space="708"/>
          <w:docGrid w:linePitch="360"/>
        </w:sectPr>
      </w:pPr>
    </w:p>
    <w:p w14:paraId="79A20E90" w14:textId="77777777" w:rsidR="00F27326" w:rsidRPr="001F1B48" w:rsidRDefault="00F27326" w:rsidP="001F1B48">
      <w:pPr>
        <w:pStyle w:val="1"/>
        <w:jc w:val="center"/>
        <w:rPr>
          <w:rFonts w:ascii="Times New Roman" w:hAnsi="Times New Roman"/>
          <w:caps/>
          <w:sz w:val="24"/>
          <w:szCs w:val="24"/>
        </w:rPr>
      </w:pPr>
      <w:r w:rsidRPr="001F1B48">
        <w:rPr>
          <w:rFonts w:ascii="Times New Roman" w:hAnsi="Times New Roman"/>
          <w:caps/>
          <w:sz w:val="24"/>
          <w:szCs w:val="24"/>
        </w:rPr>
        <w:lastRenderedPageBreak/>
        <w:t>Дополнительные условия поставки транспортных средств</w:t>
      </w:r>
      <w:r w:rsidR="001F1B48">
        <w:rPr>
          <w:rFonts w:ascii="Times New Roman" w:hAnsi="Times New Roman"/>
          <w:caps/>
          <w:sz w:val="24"/>
          <w:szCs w:val="24"/>
        </w:rPr>
        <w:t>.</w:t>
      </w:r>
    </w:p>
    <w:p w14:paraId="5915A4BE" w14:textId="77777777" w:rsidR="00A651CC" w:rsidRPr="00A651CC" w:rsidRDefault="00A651CC" w:rsidP="00A651CC">
      <w:pPr>
        <w:widowControl w:val="0"/>
        <w:numPr>
          <w:ilvl w:val="0"/>
          <w:numId w:val="15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A651CC">
        <w:rPr>
          <w:rFonts w:ascii="Times New Roman" w:hAnsi="Times New Roman"/>
          <w:bCs/>
          <w:sz w:val="24"/>
          <w:szCs w:val="24"/>
        </w:rPr>
        <w:t>Адрес поставки транспортных средств</w:t>
      </w:r>
      <w:r w:rsidRPr="00A651CC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: Тюменская обл., </w:t>
      </w:r>
      <w:r w:rsidRPr="00A651CC">
        <w:rPr>
          <w:rFonts w:ascii="Times New Roman" w:hAnsi="Times New Roman"/>
          <w:bCs/>
          <w:sz w:val="24"/>
          <w:szCs w:val="24"/>
        </w:rPr>
        <w:t>г. Тюмень, ул. Республики, 206а.</w:t>
      </w:r>
    </w:p>
    <w:p w14:paraId="2E5E05BC" w14:textId="2B1DDFF3" w:rsidR="00A651CC" w:rsidRPr="00BC5D00" w:rsidRDefault="00A651CC" w:rsidP="00A651CC">
      <w:pPr>
        <w:widowControl w:val="0"/>
        <w:numPr>
          <w:ilvl w:val="0"/>
          <w:numId w:val="15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C5D00">
        <w:rPr>
          <w:rFonts w:ascii="Times New Roman" w:hAnsi="Times New Roman"/>
          <w:bCs/>
          <w:sz w:val="24"/>
          <w:szCs w:val="24"/>
        </w:rPr>
        <w:t>Срок поставки транспортных средств: д</w:t>
      </w:r>
      <w:r w:rsidR="00363FE8" w:rsidRPr="00BC5D00">
        <w:rPr>
          <w:rFonts w:ascii="Times New Roman" w:hAnsi="Times New Roman"/>
          <w:bCs/>
          <w:sz w:val="24"/>
          <w:szCs w:val="24"/>
        </w:rPr>
        <w:t xml:space="preserve">о </w:t>
      </w:r>
      <w:r w:rsidR="00AA2DBD">
        <w:rPr>
          <w:rFonts w:ascii="Times New Roman" w:hAnsi="Times New Roman"/>
          <w:bCs/>
          <w:color w:val="000000"/>
          <w:sz w:val="24"/>
          <w:szCs w:val="24"/>
        </w:rPr>
        <w:t>10</w:t>
      </w:r>
      <w:r w:rsidR="00A225D6" w:rsidRPr="00BC5D00">
        <w:rPr>
          <w:rFonts w:ascii="Times New Roman" w:hAnsi="Times New Roman"/>
          <w:bCs/>
          <w:color w:val="000000"/>
          <w:sz w:val="24"/>
          <w:szCs w:val="24"/>
        </w:rPr>
        <w:t>.11</w:t>
      </w:r>
      <w:r w:rsidR="005D2709" w:rsidRPr="00BC5D00">
        <w:rPr>
          <w:rFonts w:ascii="Times New Roman" w:hAnsi="Times New Roman"/>
          <w:bCs/>
          <w:color w:val="000000"/>
          <w:sz w:val="24"/>
          <w:szCs w:val="24"/>
        </w:rPr>
        <w:t>.2023</w:t>
      </w:r>
      <w:r w:rsidRPr="00BC5D00">
        <w:rPr>
          <w:rFonts w:ascii="Times New Roman" w:hAnsi="Times New Roman"/>
          <w:bCs/>
          <w:color w:val="000000"/>
          <w:sz w:val="24"/>
          <w:szCs w:val="24"/>
        </w:rPr>
        <w:tab/>
        <w:t>.</w:t>
      </w:r>
    </w:p>
    <w:p w14:paraId="680EC8AC" w14:textId="77777777" w:rsidR="00F27326" w:rsidRDefault="00F27326" w:rsidP="00A651CC">
      <w:pPr>
        <w:widowControl w:val="0"/>
        <w:numPr>
          <w:ilvl w:val="0"/>
          <w:numId w:val="15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27326">
        <w:rPr>
          <w:rFonts w:ascii="Times New Roman" w:hAnsi="Times New Roman"/>
          <w:bCs/>
          <w:sz w:val="24"/>
          <w:szCs w:val="24"/>
        </w:rPr>
        <w:t>Срок гарантийных обязательств на транспортные средства, в том числе узлы, агрегаты и оборудование, установленное заводом изготовителем</w:t>
      </w:r>
      <w:r w:rsidRPr="00F27326">
        <w:rPr>
          <w:rFonts w:ascii="Times New Roman" w:hAnsi="Times New Roman"/>
          <w:bCs/>
          <w:sz w:val="24"/>
          <w:szCs w:val="24"/>
        </w:rPr>
        <w:tab/>
      </w:r>
      <w:r w:rsidR="002E5DE7"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/>
          <w:bCs/>
          <w:sz w:val="24"/>
          <w:szCs w:val="24"/>
        </w:rPr>
        <w:t xml:space="preserve"> не менее </w:t>
      </w:r>
      <w:r w:rsidRPr="00F27326">
        <w:rPr>
          <w:rFonts w:ascii="Times New Roman" w:hAnsi="Times New Roman"/>
          <w:bCs/>
          <w:sz w:val="24"/>
          <w:szCs w:val="24"/>
        </w:rPr>
        <w:t xml:space="preserve">18 месяцев или 150 тыс. км. </w:t>
      </w:r>
      <w:r>
        <w:rPr>
          <w:rFonts w:ascii="Times New Roman" w:hAnsi="Times New Roman"/>
          <w:bCs/>
          <w:sz w:val="24"/>
          <w:szCs w:val="24"/>
        </w:rPr>
        <w:t>п</w:t>
      </w:r>
      <w:r w:rsidRPr="00F27326">
        <w:rPr>
          <w:rFonts w:ascii="Times New Roman" w:hAnsi="Times New Roman"/>
          <w:bCs/>
          <w:sz w:val="24"/>
          <w:szCs w:val="24"/>
        </w:rPr>
        <w:t>робега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1A356459" w14:textId="77777777" w:rsidR="00F27326" w:rsidRDefault="005D2709" w:rsidP="00A651CC">
      <w:pPr>
        <w:widowControl w:val="0"/>
        <w:numPr>
          <w:ilvl w:val="0"/>
          <w:numId w:val="15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Срок </w:t>
      </w:r>
      <w:r w:rsidR="00F27326" w:rsidRPr="00F27326">
        <w:rPr>
          <w:rFonts w:ascii="Times New Roman" w:hAnsi="Times New Roman"/>
          <w:bCs/>
          <w:sz w:val="24"/>
          <w:szCs w:val="24"/>
        </w:rPr>
        <w:t xml:space="preserve">гарантийных обязательств </w:t>
      </w:r>
      <w:r w:rsidR="00F27326">
        <w:rPr>
          <w:rFonts w:ascii="Times New Roman" w:hAnsi="Times New Roman"/>
          <w:bCs/>
          <w:sz w:val="24"/>
          <w:szCs w:val="24"/>
        </w:rPr>
        <w:t>на</w:t>
      </w:r>
      <w:r w:rsidR="00F27326" w:rsidRPr="00F27326">
        <w:rPr>
          <w:rFonts w:ascii="Times New Roman" w:hAnsi="Times New Roman"/>
          <w:bCs/>
          <w:sz w:val="24"/>
          <w:szCs w:val="24"/>
        </w:rPr>
        <w:t xml:space="preserve"> дополнительно</w:t>
      </w:r>
      <w:r w:rsidR="00F27326">
        <w:rPr>
          <w:rFonts w:ascii="Times New Roman" w:hAnsi="Times New Roman"/>
          <w:bCs/>
          <w:sz w:val="24"/>
          <w:szCs w:val="24"/>
        </w:rPr>
        <w:t>е</w:t>
      </w:r>
      <w:r w:rsidR="00F27326" w:rsidRPr="00F27326">
        <w:rPr>
          <w:rFonts w:ascii="Times New Roman" w:hAnsi="Times New Roman"/>
          <w:bCs/>
          <w:sz w:val="24"/>
          <w:szCs w:val="24"/>
        </w:rPr>
        <w:t xml:space="preserve"> оборудовани</w:t>
      </w:r>
      <w:r w:rsidR="00F27326">
        <w:rPr>
          <w:rFonts w:ascii="Times New Roman" w:hAnsi="Times New Roman"/>
          <w:bCs/>
          <w:sz w:val="24"/>
          <w:szCs w:val="24"/>
        </w:rPr>
        <w:t>е,</w:t>
      </w:r>
      <w:r w:rsidR="00F27326" w:rsidRPr="00F27326">
        <w:rPr>
          <w:rFonts w:ascii="Times New Roman" w:hAnsi="Times New Roman"/>
          <w:bCs/>
          <w:sz w:val="24"/>
          <w:szCs w:val="24"/>
        </w:rPr>
        <w:t xml:space="preserve"> установленно</w:t>
      </w:r>
      <w:r w:rsidR="00F27326">
        <w:rPr>
          <w:rFonts w:ascii="Times New Roman" w:hAnsi="Times New Roman"/>
          <w:bCs/>
          <w:sz w:val="24"/>
          <w:szCs w:val="24"/>
        </w:rPr>
        <w:t>е</w:t>
      </w:r>
      <w:r w:rsidR="00F27326" w:rsidRPr="00F27326">
        <w:rPr>
          <w:rFonts w:ascii="Times New Roman" w:hAnsi="Times New Roman"/>
          <w:bCs/>
          <w:sz w:val="24"/>
          <w:szCs w:val="24"/>
        </w:rPr>
        <w:t xml:space="preserve"> в соответствии с настоящим техническим заданием и приложениями к нему</w:t>
      </w:r>
      <w:r w:rsidR="00F27326">
        <w:rPr>
          <w:rFonts w:ascii="Times New Roman" w:hAnsi="Times New Roman"/>
          <w:bCs/>
          <w:sz w:val="24"/>
          <w:szCs w:val="24"/>
        </w:rPr>
        <w:t xml:space="preserve">, не менее </w:t>
      </w:r>
      <w:r w:rsidR="00F27326" w:rsidRPr="00F27326">
        <w:rPr>
          <w:rFonts w:ascii="Times New Roman" w:hAnsi="Times New Roman"/>
          <w:bCs/>
          <w:sz w:val="24"/>
          <w:szCs w:val="24"/>
        </w:rPr>
        <w:tab/>
        <w:t>18 месяцев</w:t>
      </w:r>
      <w:r w:rsidR="00F27326" w:rsidRPr="00F27326">
        <w:rPr>
          <w:rFonts w:ascii="Times New Roman" w:hAnsi="Times New Roman"/>
          <w:bCs/>
          <w:sz w:val="24"/>
          <w:szCs w:val="24"/>
        </w:rPr>
        <w:tab/>
      </w:r>
      <w:r w:rsidR="00F27326" w:rsidRPr="00F27326">
        <w:rPr>
          <w:rFonts w:ascii="Times New Roman" w:hAnsi="Times New Roman"/>
          <w:bCs/>
          <w:sz w:val="24"/>
          <w:szCs w:val="24"/>
        </w:rPr>
        <w:tab/>
      </w:r>
      <w:r w:rsidR="00F27326">
        <w:rPr>
          <w:rFonts w:ascii="Times New Roman" w:hAnsi="Times New Roman"/>
          <w:bCs/>
          <w:sz w:val="24"/>
          <w:szCs w:val="24"/>
        </w:rPr>
        <w:t>.</w:t>
      </w:r>
    </w:p>
    <w:p w14:paraId="0D577976" w14:textId="77777777" w:rsidR="00F27326" w:rsidRDefault="00A651CC" w:rsidP="00A651CC">
      <w:pPr>
        <w:widowControl w:val="0"/>
        <w:numPr>
          <w:ilvl w:val="0"/>
          <w:numId w:val="15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Выполнение гарантийных обязательств осуществляется по месту нахождения поставщика.</w:t>
      </w:r>
    </w:p>
    <w:p w14:paraId="6FDB5026" w14:textId="77777777" w:rsidR="002E5DE7" w:rsidRDefault="002E5DE7" w:rsidP="00A651CC">
      <w:pPr>
        <w:widowControl w:val="0"/>
        <w:numPr>
          <w:ilvl w:val="0"/>
          <w:numId w:val="15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 случае, если доставка транспортных средств осуществляется своим ходом поставщик обязан </w:t>
      </w:r>
      <w:r w:rsidR="00E07224">
        <w:rPr>
          <w:rFonts w:ascii="Times New Roman" w:hAnsi="Times New Roman"/>
          <w:bCs/>
          <w:sz w:val="24"/>
          <w:szCs w:val="24"/>
        </w:rPr>
        <w:t>выполнить работы по</w:t>
      </w:r>
      <w:r>
        <w:rPr>
          <w:rFonts w:ascii="Times New Roman" w:hAnsi="Times New Roman"/>
          <w:bCs/>
          <w:sz w:val="24"/>
          <w:szCs w:val="24"/>
        </w:rPr>
        <w:t xml:space="preserve"> техническо</w:t>
      </w:r>
      <w:r w:rsidR="00E07224">
        <w:rPr>
          <w:rFonts w:ascii="Times New Roman" w:hAnsi="Times New Roman"/>
          <w:bCs/>
          <w:sz w:val="24"/>
          <w:szCs w:val="24"/>
        </w:rPr>
        <w:t xml:space="preserve">му </w:t>
      </w:r>
      <w:r>
        <w:rPr>
          <w:rFonts w:ascii="Times New Roman" w:hAnsi="Times New Roman"/>
          <w:bCs/>
          <w:sz w:val="24"/>
          <w:szCs w:val="24"/>
        </w:rPr>
        <w:t>обслуживани</w:t>
      </w:r>
      <w:r w:rsidR="0028242B">
        <w:rPr>
          <w:rFonts w:ascii="Times New Roman" w:hAnsi="Times New Roman"/>
          <w:bCs/>
          <w:sz w:val="24"/>
          <w:szCs w:val="24"/>
        </w:rPr>
        <w:t>ю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E07224">
        <w:rPr>
          <w:rFonts w:ascii="Times New Roman" w:hAnsi="Times New Roman"/>
          <w:bCs/>
          <w:sz w:val="24"/>
          <w:szCs w:val="24"/>
        </w:rPr>
        <w:t>согласно требованиям руководства по эксплуатации транспортных средств, а также обязан устранить неисправности и повреждения возникшие в процессе доставки.</w:t>
      </w:r>
    </w:p>
    <w:p w14:paraId="4B9EA90E" w14:textId="77777777" w:rsidR="00E07224" w:rsidRDefault="00E07224" w:rsidP="00A651CC">
      <w:pPr>
        <w:widowControl w:val="0"/>
        <w:numPr>
          <w:ilvl w:val="0"/>
          <w:numId w:val="15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Транспортные средства </w:t>
      </w:r>
      <w:r w:rsidR="007B686D">
        <w:rPr>
          <w:rFonts w:ascii="Times New Roman" w:hAnsi="Times New Roman"/>
          <w:bCs/>
          <w:sz w:val="24"/>
          <w:szCs w:val="24"/>
        </w:rPr>
        <w:t xml:space="preserve">должны быть переданы заказчику в исправном виде без повреждения кузовных деталей и элементов салона, а также с исправным </w:t>
      </w:r>
      <w:r w:rsidR="007B686D" w:rsidRPr="00F27326">
        <w:rPr>
          <w:rFonts w:ascii="Times New Roman" w:hAnsi="Times New Roman"/>
          <w:bCs/>
          <w:sz w:val="24"/>
          <w:szCs w:val="24"/>
        </w:rPr>
        <w:t>дополнительн</w:t>
      </w:r>
      <w:r w:rsidR="007B686D">
        <w:rPr>
          <w:rFonts w:ascii="Times New Roman" w:hAnsi="Times New Roman"/>
          <w:bCs/>
          <w:sz w:val="24"/>
          <w:szCs w:val="24"/>
        </w:rPr>
        <w:t>ым</w:t>
      </w:r>
      <w:r w:rsidR="007B686D" w:rsidRPr="00F27326">
        <w:rPr>
          <w:rFonts w:ascii="Times New Roman" w:hAnsi="Times New Roman"/>
          <w:bCs/>
          <w:sz w:val="24"/>
          <w:szCs w:val="24"/>
        </w:rPr>
        <w:t xml:space="preserve"> оборудовани</w:t>
      </w:r>
      <w:r w:rsidR="007B686D">
        <w:rPr>
          <w:rFonts w:ascii="Times New Roman" w:hAnsi="Times New Roman"/>
          <w:bCs/>
          <w:sz w:val="24"/>
          <w:szCs w:val="24"/>
        </w:rPr>
        <w:t>ем,</w:t>
      </w:r>
      <w:r w:rsidR="007B686D" w:rsidRPr="00F27326">
        <w:rPr>
          <w:rFonts w:ascii="Times New Roman" w:hAnsi="Times New Roman"/>
          <w:bCs/>
          <w:sz w:val="24"/>
          <w:szCs w:val="24"/>
        </w:rPr>
        <w:t xml:space="preserve"> установленн</w:t>
      </w:r>
      <w:r w:rsidR="007B686D">
        <w:rPr>
          <w:rFonts w:ascii="Times New Roman" w:hAnsi="Times New Roman"/>
          <w:bCs/>
          <w:sz w:val="24"/>
          <w:szCs w:val="24"/>
        </w:rPr>
        <w:t>ым</w:t>
      </w:r>
      <w:r w:rsidR="007B686D" w:rsidRPr="00F27326">
        <w:rPr>
          <w:rFonts w:ascii="Times New Roman" w:hAnsi="Times New Roman"/>
          <w:bCs/>
          <w:sz w:val="24"/>
          <w:szCs w:val="24"/>
        </w:rPr>
        <w:t xml:space="preserve"> в соответствии с настоящим техническим заданием</w:t>
      </w:r>
      <w:r w:rsidR="007B686D">
        <w:rPr>
          <w:rFonts w:ascii="Times New Roman" w:hAnsi="Times New Roman"/>
          <w:bCs/>
          <w:sz w:val="24"/>
          <w:szCs w:val="24"/>
        </w:rPr>
        <w:t>.</w:t>
      </w:r>
    </w:p>
    <w:p w14:paraId="20C8639E" w14:textId="77777777" w:rsidR="002E5DE7" w:rsidRPr="002E5DE7" w:rsidRDefault="00A651CC" w:rsidP="002E5DE7">
      <w:pPr>
        <w:widowControl w:val="0"/>
        <w:numPr>
          <w:ilvl w:val="0"/>
          <w:numId w:val="15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651CC">
        <w:rPr>
          <w:rFonts w:ascii="Times New Roman" w:hAnsi="Times New Roman"/>
          <w:sz w:val="24"/>
          <w:szCs w:val="24"/>
        </w:rPr>
        <w:t>Цена</w:t>
      </w:r>
      <w:r w:rsidR="002E5DE7">
        <w:rPr>
          <w:rFonts w:ascii="Times New Roman" w:hAnsi="Times New Roman"/>
          <w:sz w:val="24"/>
          <w:szCs w:val="24"/>
        </w:rPr>
        <w:t xml:space="preserve"> поставки транспортных средств</w:t>
      </w:r>
      <w:r w:rsidR="00D61421">
        <w:rPr>
          <w:rFonts w:ascii="Times New Roman" w:hAnsi="Times New Roman"/>
          <w:sz w:val="24"/>
          <w:szCs w:val="24"/>
        </w:rPr>
        <w:t xml:space="preserve"> должна</w:t>
      </w:r>
      <w:r w:rsidRPr="00A651CC">
        <w:rPr>
          <w:rFonts w:ascii="Times New Roman" w:hAnsi="Times New Roman"/>
          <w:sz w:val="24"/>
          <w:szCs w:val="24"/>
        </w:rPr>
        <w:t xml:space="preserve"> включа</w:t>
      </w:r>
      <w:r w:rsidR="00D61421">
        <w:rPr>
          <w:rFonts w:ascii="Times New Roman" w:hAnsi="Times New Roman"/>
          <w:sz w:val="24"/>
          <w:szCs w:val="24"/>
        </w:rPr>
        <w:t>ть</w:t>
      </w:r>
      <w:r w:rsidRPr="00A651CC">
        <w:rPr>
          <w:rFonts w:ascii="Times New Roman" w:hAnsi="Times New Roman"/>
          <w:sz w:val="24"/>
          <w:szCs w:val="24"/>
        </w:rPr>
        <w:t xml:space="preserve"> в себя стоимость </w:t>
      </w:r>
      <w:r>
        <w:rPr>
          <w:rFonts w:ascii="Times New Roman" w:hAnsi="Times New Roman"/>
          <w:sz w:val="24"/>
          <w:szCs w:val="24"/>
        </w:rPr>
        <w:t>транспортных средств и всего дополнительного оборудования</w:t>
      </w:r>
      <w:r w:rsidRPr="00A651CC">
        <w:rPr>
          <w:rFonts w:ascii="Times New Roman" w:hAnsi="Times New Roman"/>
          <w:sz w:val="24"/>
          <w:szCs w:val="24"/>
        </w:rPr>
        <w:t>,</w:t>
      </w:r>
      <w:r w:rsidR="00D61421">
        <w:rPr>
          <w:rFonts w:ascii="Times New Roman" w:hAnsi="Times New Roman"/>
          <w:sz w:val="24"/>
          <w:szCs w:val="24"/>
        </w:rPr>
        <w:t xml:space="preserve"> а также</w:t>
      </w:r>
      <w:r w:rsidRPr="00A651CC">
        <w:rPr>
          <w:rFonts w:ascii="Times New Roman" w:hAnsi="Times New Roman"/>
          <w:sz w:val="24"/>
          <w:szCs w:val="24"/>
        </w:rPr>
        <w:t xml:space="preserve"> все расходы, связанные с поставкой </w:t>
      </w:r>
      <w:r>
        <w:rPr>
          <w:rFonts w:ascii="Times New Roman" w:hAnsi="Times New Roman"/>
          <w:sz w:val="24"/>
          <w:szCs w:val="24"/>
        </w:rPr>
        <w:t>транспортных средств</w:t>
      </w:r>
      <w:r w:rsidRPr="00A651CC">
        <w:rPr>
          <w:rFonts w:ascii="Times New Roman" w:hAnsi="Times New Roman"/>
          <w:sz w:val="24"/>
          <w:szCs w:val="24"/>
        </w:rPr>
        <w:t>, в том числе расходы</w:t>
      </w:r>
      <w:r w:rsidR="00D61421">
        <w:rPr>
          <w:rFonts w:ascii="Times New Roman" w:hAnsi="Times New Roman"/>
          <w:sz w:val="24"/>
          <w:szCs w:val="24"/>
        </w:rPr>
        <w:t xml:space="preserve"> на </w:t>
      </w:r>
      <w:r w:rsidR="00D61421" w:rsidRPr="00A651CC">
        <w:rPr>
          <w:rFonts w:ascii="Times New Roman" w:hAnsi="Times New Roman"/>
          <w:sz w:val="24"/>
          <w:szCs w:val="24"/>
        </w:rPr>
        <w:t>предпродажную подготовку</w:t>
      </w:r>
      <w:r w:rsidR="00D61421">
        <w:rPr>
          <w:rFonts w:ascii="Times New Roman" w:hAnsi="Times New Roman"/>
          <w:sz w:val="24"/>
          <w:szCs w:val="24"/>
        </w:rPr>
        <w:t>, расходы</w:t>
      </w:r>
      <w:r w:rsidRPr="00A651CC">
        <w:rPr>
          <w:rFonts w:ascii="Times New Roman" w:hAnsi="Times New Roman"/>
          <w:sz w:val="24"/>
          <w:szCs w:val="24"/>
        </w:rPr>
        <w:t xml:space="preserve"> </w:t>
      </w:r>
      <w:r w:rsidR="00D61421">
        <w:rPr>
          <w:rFonts w:ascii="Times New Roman" w:hAnsi="Times New Roman"/>
          <w:sz w:val="24"/>
          <w:szCs w:val="24"/>
        </w:rPr>
        <w:t xml:space="preserve">на </w:t>
      </w:r>
      <w:r w:rsidRPr="00A651CC">
        <w:rPr>
          <w:rFonts w:ascii="Times New Roman" w:hAnsi="Times New Roman"/>
          <w:sz w:val="24"/>
          <w:szCs w:val="24"/>
        </w:rPr>
        <w:t xml:space="preserve">доставку </w:t>
      </w:r>
      <w:r w:rsidR="00D61421">
        <w:rPr>
          <w:rFonts w:ascii="Times New Roman" w:hAnsi="Times New Roman"/>
          <w:sz w:val="24"/>
          <w:szCs w:val="24"/>
        </w:rPr>
        <w:t>транспортных средств к</w:t>
      </w:r>
      <w:r w:rsidRPr="00A651CC">
        <w:rPr>
          <w:rFonts w:ascii="Times New Roman" w:hAnsi="Times New Roman"/>
          <w:sz w:val="24"/>
          <w:szCs w:val="24"/>
        </w:rPr>
        <w:t xml:space="preserve"> по месту</w:t>
      </w:r>
      <w:r w:rsidR="00D61421">
        <w:rPr>
          <w:rFonts w:ascii="Times New Roman" w:hAnsi="Times New Roman"/>
          <w:sz w:val="24"/>
          <w:szCs w:val="24"/>
        </w:rPr>
        <w:t xml:space="preserve"> поставки</w:t>
      </w:r>
      <w:r w:rsidRPr="00A651CC">
        <w:rPr>
          <w:rFonts w:ascii="Times New Roman" w:hAnsi="Times New Roman"/>
          <w:sz w:val="24"/>
          <w:szCs w:val="24"/>
        </w:rPr>
        <w:t xml:space="preserve">, </w:t>
      </w:r>
      <w:r w:rsidR="00D61421">
        <w:rPr>
          <w:rFonts w:ascii="Times New Roman" w:hAnsi="Times New Roman"/>
          <w:sz w:val="24"/>
          <w:szCs w:val="24"/>
        </w:rPr>
        <w:t xml:space="preserve">в том числе </w:t>
      </w:r>
      <w:r w:rsidRPr="00A651CC">
        <w:rPr>
          <w:rFonts w:ascii="Times New Roman" w:hAnsi="Times New Roman"/>
          <w:sz w:val="24"/>
          <w:szCs w:val="24"/>
        </w:rPr>
        <w:t>страхование, уплату таможенных пошлин, налогов, сборов и других обязательных для исполнения договора платежей</w:t>
      </w:r>
      <w:r w:rsidR="00D61421">
        <w:rPr>
          <w:rFonts w:ascii="Times New Roman" w:hAnsi="Times New Roman"/>
          <w:sz w:val="24"/>
          <w:szCs w:val="24"/>
        </w:rPr>
        <w:t xml:space="preserve">, расходы на </w:t>
      </w:r>
      <w:r w:rsidR="002E5DE7">
        <w:rPr>
          <w:rFonts w:ascii="Times New Roman" w:hAnsi="Times New Roman"/>
          <w:sz w:val="24"/>
          <w:szCs w:val="24"/>
        </w:rPr>
        <w:t xml:space="preserve">доставку транспортных средств к месту </w:t>
      </w:r>
      <w:r w:rsidR="002E5DE7">
        <w:rPr>
          <w:rFonts w:ascii="Times New Roman" w:hAnsi="Times New Roman"/>
          <w:bCs/>
          <w:sz w:val="24"/>
          <w:szCs w:val="24"/>
        </w:rPr>
        <w:t>выполнения гарантийных обязательств осуществляется по месту нахождения поставщика.</w:t>
      </w:r>
    </w:p>
    <w:p w14:paraId="42A25C98" w14:textId="77777777" w:rsidR="0060754F" w:rsidRDefault="0060754F" w:rsidP="00A651C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  <w:sectPr w:rsidR="0060754F" w:rsidSect="001F1B48">
          <w:pgSz w:w="11906" w:h="16838"/>
          <w:pgMar w:top="567" w:right="567" w:bottom="567" w:left="851" w:header="709" w:footer="709" w:gutter="0"/>
          <w:cols w:space="708"/>
          <w:docGrid w:linePitch="360"/>
        </w:sectPr>
      </w:pPr>
    </w:p>
    <w:p w14:paraId="69C715E6" w14:textId="77777777" w:rsidR="00264109" w:rsidRDefault="00A44CA1" w:rsidP="00D44877">
      <w:pPr>
        <w:pStyle w:val="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 w:rsidR="00D44877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к техническому заданию документации</w:t>
      </w:r>
      <w:r>
        <w:rPr>
          <w:rFonts w:ascii="Times New Roman" w:hAnsi="Times New Roman"/>
          <w:sz w:val="24"/>
          <w:szCs w:val="24"/>
        </w:rPr>
        <w:br/>
        <w:t>об открытом аукционе в электронной форме на поставку</w:t>
      </w:r>
      <w:r>
        <w:rPr>
          <w:rFonts w:ascii="Times New Roman" w:hAnsi="Times New Roman"/>
          <w:sz w:val="24"/>
          <w:szCs w:val="24"/>
        </w:rPr>
        <w:br/>
        <w:t>транспортных средств</w:t>
      </w:r>
    </w:p>
    <w:p w14:paraId="159FFADD" w14:textId="77777777" w:rsidR="00590DE4" w:rsidRDefault="00590DE4" w:rsidP="00590DE4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567AFC0" w14:textId="77777777" w:rsidR="00C96AB4" w:rsidRDefault="00C96AB4" w:rsidP="00590DE4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5CE2CD1" w14:textId="77777777" w:rsidR="00C96AB4" w:rsidRPr="00FB7745" w:rsidRDefault="00C96AB4" w:rsidP="00C96AB4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FB7745">
        <w:rPr>
          <w:rFonts w:ascii="Times New Roman" w:hAnsi="Times New Roman"/>
          <w:b/>
          <w:bCs/>
          <w:sz w:val="24"/>
          <w:szCs w:val="24"/>
        </w:rPr>
        <w:t>Размещение видеокамер в салоне транспортного средства</w:t>
      </w:r>
    </w:p>
    <w:p w14:paraId="319A467D" w14:textId="77777777" w:rsidR="00C96AB4" w:rsidRDefault="00C96AB4" w:rsidP="00C96AB4">
      <w:pPr>
        <w:tabs>
          <w:tab w:val="left" w:pos="10308"/>
        </w:tabs>
        <w:jc w:val="center"/>
        <w:rPr>
          <w:rFonts w:ascii="Times New Roman" w:hAnsi="Times New Roman"/>
          <w:sz w:val="24"/>
          <w:szCs w:val="24"/>
        </w:rPr>
      </w:pPr>
    </w:p>
    <w:p w14:paraId="068EE6DB" w14:textId="77777777" w:rsidR="00C96AB4" w:rsidRDefault="00A55172" w:rsidP="00C96AB4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46C1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198A70A" wp14:editId="284CE9CD">
            <wp:extent cx="4371975" cy="1790700"/>
            <wp:effectExtent l="0" t="0" r="0" b="0"/>
            <wp:docPr id="1" name="Рисунок 9" descr="7 ка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7 камер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B10F0" w14:textId="77777777" w:rsidR="00C96AB4" w:rsidRDefault="00C96AB4" w:rsidP="00590DE4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C05958F" w14:textId="77777777" w:rsidR="00590DE4" w:rsidRPr="00640674" w:rsidRDefault="00590DE4" w:rsidP="00590DE4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Требование к видеокамерам</w:t>
      </w:r>
    </w:p>
    <w:p w14:paraId="7D478F00" w14:textId="77777777" w:rsidR="00590DE4" w:rsidRDefault="00590DE4" w:rsidP="00590DE4">
      <w:pPr>
        <w:pStyle w:val="a6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3D45DD2D" w14:textId="77777777" w:rsidR="00590DE4" w:rsidRDefault="00590DE4" w:rsidP="00590DE4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разделам 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4B62D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z w:val="24"/>
          <w:szCs w:val="24"/>
          <w:lang w:val="en-US"/>
        </w:rPr>
        <w:t>VII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55A7">
        <w:rPr>
          <w:rFonts w:ascii="Times New Roman" w:hAnsi="Times New Roman"/>
          <w:sz w:val="24"/>
          <w:szCs w:val="24"/>
        </w:rPr>
        <w:t>Постановлени</w:t>
      </w:r>
      <w:r>
        <w:rPr>
          <w:rFonts w:ascii="Times New Roman" w:hAnsi="Times New Roman"/>
          <w:sz w:val="24"/>
          <w:szCs w:val="24"/>
        </w:rPr>
        <w:t>я</w:t>
      </w:r>
      <w:r w:rsidRPr="004855A7">
        <w:rPr>
          <w:rFonts w:ascii="Times New Roman" w:hAnsi="Times New Roman"/>
          <w:sz w:val="24"/>
          <w:szCs w:val="24"/>
        </w:rPr>
        <w:t xml:space="preserve"> Правительства РФ от 26.09.2016 </w:t>
      </w:r>
      <w:r>
        <w:rPr>
          <w:rFonts w:ascii="Times New Roman" w:hAnsi="Times New Roman"/>
          <w:sz w:val="24"/>
          <w:szCs w:val="24"/>
        </w:rPr>
        <w:t>№</w:t>
      </w:r>
      <w:r w:rsidRPr="004855A7">
        <w:rPr>
          <w:rFonts w:ascii="Times New Roman" w:hAnsi="Times New Roman"/>
          <w:sz w:val="24"/>
          <w:szCs w:val="24"/>
        </w:rPr>
        <w:t xml:space="preserve"> 969 </w:t>
      </w:r>
      <w:r>
        <w:rPr>
          <w:rFonts w:ascii="Times New Roman" w:hAnsi="Times New Roman"/>
          <w:sz w:val="24"/>
          <w:szCs w:val="24"/>
        </w:rPr>
        <w:t>«</w:t>
      </w:r>
      <w:r w:rsidRPr="004855A7">
        <w:rPr>
          <w:rFonts w:ascii="Times New Roman" w:hAnsi="Times New Roman"/>
          <w:sz w:val="24"/>
          <w:szCs w:val="24"/>
        </w:rPr>
        <w:t>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</w:t>
      </w:r>
      <w:r>
        <w:rPr>
          <w:rFonts w:ascii="Times New Roman" w:hAnsi="Times New Roman"/>
          <w:sz w:val="24"/>
          <w:szCs w:val="24"/>
        </w:rPr>
        <w:t>».</w:t>
      </w:r>
    </w:p>
    <w:p w14:paraId="3C42C9A9" w14:textId="77777777" w:rsidR="00590DE4" w:rsidRDefault="00590DE4" w:rsidP="00590DE4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Дополнительные требования:</w:t>
      </w:r>
    </w:p>
    <w:p w14:paraId="693F28B7" w14:textId="77777777" w:rsidR="00590DE4" w:rsidRDefault="00590DE4" w:rsidP="00590DE4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Антивандальное исполнение.</w:t>
      </w:r>
    </w:p>
    <w:p w14:paraId="3709E9E5" w14:textId="77777777" w:rsidR="00590DE4" w:rsidRDefault="00590DE4" w:rsidP="00590DE4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К</w:t>
      </w:r>
      <w:r w:rsidRPr="006E6356">
        <w:rPr>
          <w:rFonts w:ascii="Times New Roman" w:hAnsi="Times New Roman"/>
          <w:sz w:val="24"/>
          <w:szCs w:val="24"/>
        </w:rPr>
        <w:t>ласс защиты</w:t>
      </w:r>
      <w:r>
        <w:rPr>
          <w:rFonts w:ascii="Times New Roman" w:hAnsi="Times New Roman"/>
          <w:sz w:val="24"/>
          <w:szCs w:val="24"/>
        </w:rPr>
        <w:t xml:space="preserve"> видеокамер не менее</w:t>
      </w:r>
      <w:r w:rsidRPr="006E6356">
        <w:rPr>
          <w:rFonts w:ascii="Times New Roman" w:hAnsi="Times New Roman"/>
          <w:sz w:val="24"/>
          <w:szCs w:val="24"/>
        </w:rPr>
        <w:t xml:space="preserve"> IP6</w:t>
      </w:r>
      <w:r>
        <w:rPr>
          <w:rFonts w:ascii="Times New Roman" w:hAnsi="Times New Roman"/>
          <w:sz w:val="24"/>
          <w:szCs w:val="24"/>
        </w:rPr>
        <w:t>4.</w:t>
      </w:r>
    </w:p>
    <w:p w14:paraId="125EC1DF" w14:textId="77777777" w:rsidR="00590DE4" w:rsidRDefault="00590DE4" w:rsidP="00590DE4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6E6356">
        <w:rPr>
          <w:rFonts w:ascii="Times New Roman" w:hAnsi="Times New Roman"/>
          <w:sz w:val="24"/>
          <w:szCs w:val="24"/>
        </w:rPr>
        <w:t>азрешение</w:t>
      </w:r>
      <w:r>
        <w:rPr>
          <w:rFonts w:ascii="Times New Roman" w:hAnsi="Times New Roman"/>
          <w:sz w:val="24"/>
          <w:szCs w:val="24"/>
        </w:rPr>
        <w:t xml:space="preserve"> видеокамер</w:t>
      </w:r>
      <w:r w:rsidRPr="006E635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не менее </w:t>
      </w:r>
      <w:r w:rsidRPr="006E6356">
        <w:rPr>
          <w:rFonts w:ascii="Times New Roman" w:hAnsi="Times New Roman"/>
          <w:sz w:val="24"/>
          <w:szCs w:val="24"/>
        </w:rPr>
        <w:t>1920x</w:t>
      </w:r>
      <w:r>
        <w:rPr>
          <w:rFonts w:ascii="Times New Roman" w:hAnsi="Times New Roman"/>
          <w:sz w:val="24"/>
          <w:szCs w:val="24"/>
        </w:rPr>
        <w:t>1080.</w:t>
      </w:r>
    </w:p>
    <w:p w14:paraId="58404D05" w14:textId="77777777" w:rsidR="00590DE4" w:rsidRPr="00246808" w:rsidRDefault="00590DE4" w:rsidP="00590DE4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46808">
        <w:rPr>
          <w:rFonts w:ascii="Times New Roman" w:hAnsi="Times New Roman"/>
          <w:sz w:val="24"/>
          <w:szCs w:val="24"/>
        </w:rPr>
        <w:t>Угол обзора видеокамер не менее 79°.</w:t>
      </w:r>
    </w:p>
    <w:p w14:paraId="35D79DD2" w14:textId="77777777" w:rsidR="00590DE4" w:rsidRDefault="00590DE4" w:rsidP="00590DE4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Минимальная освещенность видеокамер</w:t>
      </w:r>
      <w:r w:rsidRPr="006E635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0,01 </w:t>
      </w:r>
      <w:proofErr w:type="spellStart"/>
      <w:r>
        <w:rPr>
          <w:rFonts w:ascii="Times New Roman" w:hAnsi="Times New Roman"/>
          <w:sz w:val="24"/>
          <w:szCs w:val="24"/>
        </w:rPr>
        <w:t>лк</w:t>
      </w:r>
      <w:proofErr w:type="spellEnd"/>
      <w:r>
        <w:rPr>
          <w:rFonts w:ascii="Times New Roman" w:hAnsi="Times New Roman"/>
          <w:sz w:val="24"/>
          <w:szCs w:val="24"/>
        </w:rPr>
        <w:t xml:space="preserve"> без ИК подсветки.</w:t>
      </w:r>
    </w:p>
    <w:p w14:paraId="2BCE556F" w14:textId="77777777" w:rsidR="00590DE4" w:rsidRDefault="00590DE4" w:rsidP="00590DE4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Наличие в видеокамерах режима «день/ночь».</w:t>
      </w:r>
    </w:p>
    <w:p w14:paraId="25B05C7E" w14:textId="77777777" w:rsidR="00590DE4" w:rsidRDefault="00590DE4" w:rsidP="00590DE4">
      <w:pPr>
        <w:pStyle w:val="a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6E6356">
        <w:rPr>
          <w:rFonts w:ascii="Times New Roman" w:hAnsi="Times New Roman"/>
          <w:sz w:val="24"/>
          <w:szCs w:val="24"/>
        </w:rPr>
        <w:t>иапазон рабочих температур</w:t>
      </w:r>
      <w:r>
        <w:rPr>
          <w:rFonts w:ascii="Times New Roman" w:hAnsi="Times New Roman"/>
          <w:sz w:val="24"/>
          <w:szCs w:val="24"/>
        </w:rPr>
        <w:t xml:space="preserve"> от –30 до +40°С.</w:t>
      </w:r>
    </w:p>
    <w:p w14:paraId="79D90717" w14:textId="77777777" w:rsidR="00FB7745" w:rsidRDefault="00FB7745" w:rsidP="00FB7745">
      <w:pPr>
        <w:tabs>
          <w:tab w:val="left" w:pos="10308"/>
        </w:tabs>
        <w:rPr>
          <w:rFonts w:ascii="Times New Roman" w:hAnsi="Times New Roman"/>
          <w:sz w:val="24"/>
          <w:szCs w:val="24"/>
        </w:rPr>
      </w:pPr>
    </w:p>
    <w:p w14:paraId="15F1FBD6" w14:textId="77777777" w:rsidR="00FB7745" w:rsidRDefault="00FB7745" w:rsidP="00FB7745">
      <w:pPr>
        <w:tabs>
          <w:tab w:val="left" w:pos="10308"/>
        </w:tabs>
        <w:jc w:val="center"/>
        <w:rPr>
          <w:rFonts w:ascii="Times New Roman" w:hAnsi="Times New Roman"/>
          <w:sz w:val="24"/>
          <w:szCs w:val="24"/>
        </w:rPr>
        <w:sectPr w:rsidR="00FB7745" w:rsidSect="009D3798">
          <w:pgSz w:w="11906" w:h="16838"/>
          <w:pgMar w:top="1134" w:right="851" w:bottom="709" w:left="850" w:header="708" w:footer="708" w:gutter="0"/>
          <w:cols w:space="708"/>
          <w:docGrid w:linePitch="360"/>
        </w:sectPr>
      </w:pPr>
    </w:p>
    <w:p w14:paraId="7F570B98" w14:textId="77777777" w:rsidR="001E6AD0" w:rsidRDefault="001E6AD0" w:rsidP="00523DBC">
      <w:pPr>
        <w:pStyle w:val="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 w:rsidR="00C96AB4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к техническому заданию документации</w:t>
      </w:r>
      <w:r>
        <w:rPr>
          <w:rFonts w:ascii="Times New Roman" w:hAnsi="Times New Roman"/>
          <w:sz w:val="24"/>
          <w:szCs w:val="24"/>
        </w:rPr>
        <w:br/>
        <w:t>об открытом аукционе в электронной форме на поставку</w:t>
      </w:r>
      <w:r>
        <w:rPr>
          <w:rFonts w:ascii="Times New Roman" w:hAnsi="Times New Roman"/>
          <w:sz w:val="24"/>
          <w:szCs w:val="24"/>
        </w:rPr>
        <w:br/>
        <w:t>транспортных средств</w:t>
      </w:r>
    </w:p>
    <w:p w14:paraId="4964B1AA" w14:textId="77777777" w:rsidR="001E6AD0" w:rsidRDefault="001E6AD0" w:rsidP="001E6AD0">
      <w:pPr>
        <w:tabs>
          <w:tab w:val="left" w:pos="10308"/>
        </w:tabs>
        <w:spacing w:after="0"/>
        <w:contextualSpacing/>
        <w:jc w:val="right"/>
        <w:rPr>
          <w:rFonts w:ascii="Times New Roman" w:hAnsi="Times New Roman"/>
          <w:sz w:val="24"/>
          <w:szCs w:val="24"/>
        </w:rPr>
      </w:pPr>
    </w:p>
    <w:p w14:paraId="3700B2E1" w14:textId="77777777" w:rsidR="001E6AD0" w:rsidRDefault="001E6AD0" w:rsidP="001E6AD0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Требование к в</w:t>
      </w:r>
      <w:r w:rsidRPr="002829D4">
        <w:rPr>
          <w:rFonts w:ascii="Times New Roman" w:hAnsi="Times New Roman"/>
          <w:b/>
          <w:sz w:val="24"/>
          <w:szCs w:val="24"/>
        </w:rPr>
        <w:t>идеорегистратор</w:t>
      </w:r>
      <w:r w:rsidR="00017F7D">
        <w:rPr>
          <w:rFonts w:ascii="Times New Roman" w:hAnsi="Times New Roman"/>
          <w:b/>
          <w:sz w:val="24"/>
          <w:szCs w:val="24"/>
        </w:rPr>
        <w:t>ам</w:t>
      </w:r>
    </w:p>
    <w:p w14:paraId="30DB3FB3" w14:textId="77777777" w:rsidR="001E6AD0" w:rsidRDefault="001E6AD0" w:rsidP="001E6AD0">
      <w:pPr>
        <w:widowControl w:val="0"/>
        <w:spacing w:after="0" w:line="240" w:lineRule="auto"/>
        <w:ind w:firstLine="851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66278753" w14:textId="77777777" w:rsidR="007528F3" w:rsidRDefault="007528F3" w:rsidP="00DC22F1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разделам 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4B62D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z w:val="24"/>
          <w:szCs w:val="24"/>
          <w:lang w:val="en-US"/>
        </w:rPr>
        <w:t>VII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55A7">
        <w:rPr>
          <w:rFonts w:ascii="Times New Roman" w:hAnsi="Times New Roman"/>
          <w:sz w:val="24"/>
          <w:szCs w:val="24"/>
        </w:rPr>
        <w:t>Постановлени</w:t>
      </w:r>
      <w:r>
        <w:rPr>
          <w:rFonts w:ascii="Times New Roman" w:hAnsi="Times New Roman"/>
          <w:sz w:val="24"/>
          <w:szCs w:val="24"/>
        </w:rPr>
        <w:t>я</w:t>
      </w:r>
      <w:r w:rsidRPr="004855A7">
        <w:rPr>
          <w:rFonts w:ascii="Times New Roman" w:hAnsi="Times New Roman"/>
          <w:sz w:val="24"/>
          <w:szCs w:val="24"/>
        </w:rPr>
        <w:t xml:space="preserve"> Правительства РФ от 26.09.2016 </w:t>
      </w:r>
      <w:r>
        <w:rPr>
          <w:rFonts w:ascii="Times New Roman" w:hAnsi="Times New Roman"/>
          <w:sz w:val="24"/>
          <w:szCs w:val="24"/>
        </w:rPr>
        <w:t>№</w:t>
      </w:r>
      <w:r w:rsidRPr="004855A7">
        <w:rPr>
          <w:rFonts w:ascii="Times New Roman" w:hAnsi="Times New Roman"/>
          <w:sz w:val="24"/>
          <w:szCs w:val="24"/>
        </w:rPr>
        <w:t xml:space="preserve"> 969 </w:t>
      </w:r>
      <w:r>
        <w:rPr>
          <w:rFonts w:ascii="Times New Roman" w:hAnsi="Times New Roman"/>
          <w:sz w:val="24"/>
          <w:szCs w:val="24"/>
        </w:rPr>
        <w:t>«</w:t>
      </w:r>
      <w:r w:rsidRPr="004855A7">
        <w:rPr>
          <w:rFonts w:ascii="Times New Roman" w:hAnsi="Times New Roman"/>
          <w:sz w:val="24"/>
          <w:szCs w:val="24"/>
        </w:rPr>
        <w:t>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</w:t>
      </w:r>
      <w:r>
        <w:rPr>
          <w:rFonts w:ascii="Times New Roman" w:hAnsi="Times New Roman"/>
          <w:sz w:val="24"/>
          <w:szCs w:val="24"/>
        </w:rPr>
        <w:t>».</w:t>
      </w:r>
    </w:p>
    <w:p w14:paraId="157F5811" w14:textId="77777777" w:rsidR="007528F3" w:rsidRDefault="007528F3" w:rsidP="00DC22F1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Дополнительные требования: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16240A4" w14:textId="77777777" w:rsidR="001E6AD0" w:rsidRDefault="001E6AD0" w:rsidP="00DC22F1">
      <w:pPr>
        <w:pStyle w:val="a6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528F3">
        <w:rPr>
          <w:rFonts w:ascii="Times New Roman" w:hAnsi="Times New Roman"/>
          <w:sz w:val="24"/>
          <w:szCs w:val="24"/>
        </w:rPr>
        <w:t>Наличие в видеорегистраторе русскоязычного интерфейса</w:t>
      </w:r>
      <w:r w:rsidR="0002124C">
        <w:rPr>
          <w:rFonts w:ascii="Times New Roman" w:hAnsi="Times New Roman"/>
          <w:sz w:val="24"/>
          <w:szCs w:val="24"/>
        </w:rPr>
        <w:t>.</w:t>
      </w:r>
    </w:p>
    <w:p w14:paraId="4156C3D2" w14:textId="77777777" w:rsidR="001E6AD0" w:rsidRDefault="001E6AD0" w:rsidP="00DC22F1">
      <w:pPr>
        <w:pStyle w:val="a6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Наличие возможности п</w:t>
      </w:r>
      <w:r w:rsidRPr="00534A5A">
        <w:rPr>
          <w:rFonts w:ascii="Times New Roman" w:hAnsi="Times New Roman"/>
          <w:sz w:val="24"/>
          <w:szCs w:val="24"/>
        </w:rPr>
        <w:t>одключени</w:t>
      </w:r>
      <w:r>
        <w:rPr>
          <w:rFonts w:ascii="Times New Roman" w:hAnsi="Times New Roman"/>
          <w:sz w:val="24"/>
          <w:szCs w:val="24"/>
        </w:rPr>
        <w:t xml:space="preserve">я к видеорегистратору не менее </w:t>
      </w:r>
      <w:r w:rsidR="0002124C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видеокамер</w:t>
      </w:r>
      <w:r w:rsidR="0002124C">
        <w:rPr>
          <w:rFonts w:ascii="Times New Roman" w:hAnsi="Times New Roman"/>
          <w:sz w:val="24"/>
          <w:szCs w:val="24"/>
        </w:rPr>
        <w:t>.</w:t>
      </w:r>
    </w:p>
    <w:p w14:paraId="38A32CE0" w14:textId="77777777" w:rsidR="00F06A17" w:rsidRPr="00534A5A" w:rsidRDefault="00F06A17" w:rsidP="00DC22F1">
      <w:pPr>
        <w:pStyle w:val="a6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Наличие в видеорегистраторе </w:t>
      </w:r>
      <w:r w:rsidRPr="00534A5A">
        <w:rPr>
          <w:rFonts w:ascii="Times New Roman" w:hAnsi="Times New Roman"/>
          <w:sz w:val="24"/>
          <w:szCs w:val="24"/>
        </w:rPr>
        <w:t>модул</w:t>
      </w:r>
      <w:r>
        <w:rPr>
          <w:rFonts w:ascii="Times New Roman" w:hAnsi="Times New Roman"/>
          <w:sz w:val="24"/>
          <w:szCs w:val="24"/>
        </w:rPr>
        <w:t>я</w:t>
      </w:r>
      <w:r w:rsidRPr="00534A5A">
        <w:rPr>
          <w:rFonts w:ascii="Times New Roman" w:hAnsi="Times New Roman"/>
          <w:sz w:val="24"/>
          <w:szCs w:val="24"/>
        </w:rPr>
        <w:t xml:space="preserve"> либо внешне</w:t>
      </w:r>
      <w:r>
        <w:rPr>
          <w:rFonts w:ascii="Times New Roman" w:hAnsi="Times New Roman"/>
          <w:sz w:val="24"/>
          <w:szCs w:val="24"/>
        </w:rPr>
        <w:t>го</w:t>
      </w:r>
      <w:r w:rsidRPr="00534A5A">
        <w:rPr>
          <w:rFonts w:ascii="Times New Roman" w:hAnsi="Times New Roman"/>
          <w:sz w:val="24"/>
          <w:szCs w:val="24"/>
        </w:rPr>
        <w:t xml:space="preserve"> устройств</w:t>
      </w:r>
      <w:r>
        <w:rPr>
          <w:rFonts w:ascii="Times New Roman" w:hAnsi="Times New Roman"/>
          <w:sz w:val="24"/>
          <w:szCs w:val="24"/>
        </w:rPr>
        <w:t>а</w:t>
      </w:r>
      <w:r w:rsidRPr="00534A5A">
        <w:rPr>
          <w:rFonts w:ascii="Times New Roman" w:hAnsi="Times New Roman"/>
          <w:sz w:val="24"/>
          <w:szCs w:val="24"/>
        </w:rPr>
        <w:t xml:space="preserve"> ГЛОНАСС</w:t>
      </w:r>
      <w:r>
        <w:rPr>
          <w:rFonts w:ascii="Times New Roman" w:hAnsi="Times New Roman"/>
          <w:sz w:val="24"/>
          <w:szCs w:val="24"/>
        </w:rPr>
        <w:t>\</w:t>
      </w:r>
      <w:r>
        <w:rPr>
          <w:rFonts w:ascii="Times New Roman" w:hAnsi="Times New Roman"/>
          <w:sz w:val="24"/>
          <w:szCs w:val="24"/>
          <w:lang w:val="en-US"/>
        </w:rPr>
        <w:t>GPS</w:t>
      </w:r>
    </w:p>
    <w:p w14:paraId="66FD6231" w14:textId="77777777" w:rsidR="005F7AF7" w:rsidRPr="007C1D4B" w:rsidRDefault="005F7AF7" w:rsidP="00DC22F1">
      <w:pPr>
        <w:pStyle w:val="a6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C1D4B">
        <w:rPr>
          <w:rFonts w:ascii="Times New Roman" w:hAnsi="Times New Roman"/>
          <w:sz w:val="24"/>
          <w:szCs w:val="24"/>
        </w:rPr>
        <w:t xml:space="preserve">Видеорегистраторы должны быть оборудованы жестким диском/дисками </w:t>
      </w:r>
      <w:r w:rsidR="00F7288D" w:rsidRPr="00E11312">
        <w:rPr>
          <w:rFonts w:ascii="Times New Roman" w:hAnsi="Times New Roman"/>
          <w:sz w:val="24"/>
          <w:szCs w:val="24"/>
          <w:lang w:val="en-US"/>
        </w:rPr>
        <w:t>c</w:t>
      </w:r>
      <w:r w:rsidR="00F7288D" w:rsidRPr="00E11312">
        <w:rPr>
          <w:rFonts w:ascii="Times New Roman" w:hAnsi="Times New Roman"/>
          <w:sz w:val="24"/>
          <w:szCs w:val="24"/>
        </w:rPr>
        <w:t xml:space="preserve"> объемом,</w:t>
      </w:r>
      <w:r w:rsidRPr="00E11312">
        <w:rPr>
          <w:rFonts w:ascii="Times New Roman" w:hAnsi="Times New Roman"/>
          <w:sz w:val="24"/>
          <w:szCs w:val="24"/>
        </w:rPr>
        <w:t xml:space="preserve"> </w:t>
      </w:r>
      <w:r w:rsidR="00F7288D" w:rsidRPr="00E11312">
        <w:rPr>
          <w:rFonts w:ascii="Times New Roman" w:hAnsi="Times New Roman"/>
          <w:sz w:val="24"/>
          <w:szCs w:val="24"/>
        </w:rPr>
        <w:t>позволяющим</w:t>
      </w:r>
      <w:r w:rsidRPr="00E11312">
        <w:rPr>
          <w:rFonts w:ascii="Times New Roman" w:hAnsi="Times New Roman"/>
          <w:sz w:val="24"/>
          <w:szCs w:val="24"/>
        </w:rPr>
        <w:t xml:space="preserve"> хранени</w:t>
      </w:r>
      <w:r w:rsidR="00F7288D" w:rsidRPr="00E11312">
        <w:rPr>
          <w:rFonts w:ascii="Times New Roman" w:hAnsi="Times New Roman"/>
          <w:sz w:val="24"/>
          <w:szCs w:val="24"/>
        </w:rPr>
        <w:t>е</w:t>
      </w:r>
      <w:r w:rsidRPr="00E11312">
        <w:rPr>
          <w:rFonts w:ascii="Times New Roman" w:hAnsi="Times New Roman"/>
          <w:sz w:val="24"/>
          <w:szCs w:val="24"/>
        </w:rPr>
        <w:t xml:space="preserve"> полученных видеоданных в разрешении 1920x1080, со всех подключенн</w:t>
      </w:r>
      <w:r w:rsidRPr="007C1D4B">
        <w:rPr>
          <w:rFonts w:ascii="Times New Roman" w:hAnsi="Times New Roman"/>
          <w:sz w:val="24"/>
          <w:szCs w:val="24"/>
        </w:rPr>
        <w:t>ых к видеорегистратору видеокамер за период не менее чем 30 дней.</w:t>
      </w:r>
    </w:p>
    <w:p w14:paraId="21ACE352" w14:textId="77777777" w:rsidR="007528F3" w:rsidRDefault="007528F3" w:rsidP="00DC22F1">
      <w:pPr>
        <w:pStyle w:val="a6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Наличие возможности </w:t>
      </w:r>
      <w:r w:rsidRPr="00534A5A">
        <w:rPr>
          <w:rFonts w:ascii="Times New Roman" w:hAnsi="Times New Roman"/>
          <w:sz w:val="24"/>
          <w:szCs w:val="24"/>
        </w:rPr>
        <w:t>отправк</w:t>
      </w:r>
      <w:r>
        <w:rPr>
          <w:rFonts w:ascii="Times New Roman" w:hAnsi="Times New Roman"/>
          <w:sz w:val="24"/>
          <w:szCs w:val="24"/>
        </w:rPr>
        <w:t>и видеорегистратором</w:t>
      </w:r>
      <w:r w:rsidRPr="00534A5A">
        <w:rPr>
          <w:rFonts w:ascii="Times New Roman" w:hAnsi="Times New Roman"/>
          <w:sz w:val="24"/>
          <w:szCs w:val="24"/>
        </w:rPr>
        <w:t xml:space="preserve"> архива видеоданных, хранимого на</w:t>
      </w:r>
      <w:r>
        <w:rPr>
          <w:rFonts w:ascii="Times New Roman" w:hAnsi="Times New Roman"/>
          <w:sz w:val="24"/>
          <w:szCs w:val="24"/>
        </w:rPr>
        <w:t xml:space="preserve"> внутреннем</w:t>
      </w:r>
      <w:r w:rsidRPr="00534A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дисковом пространстве</w:t>
      </w:r>
      <w:r w:rsidRPr="00534A5A">
        <w:rPr>
          <w:rFonts w:ascii="Times New Roman" w:hAnsi="Times New Roman"/>
          <w:sz w:val="24"/>
          <w:szCs w:val="24"/>
        </w:rPr>
        <w:t xml:space="preserve">, в диспетчерский центр (внешний сервер) по каналам беспроводной сети </w:t>
      </w:r>
      <w:r w:rsidRPr="00534A5A">
        <w:rPr>
          <w:rFonts w:ascii="Times New Roman" w:hAnsi="Times New Roman"/>
          <w:sz w:val="24"/>
          <w:szCs w:val="24"/>
          <w:lang w:val="en-US"/>
        </w:rPr>
        <w:t>WI</w:t>
      </w:r>
      <w:r w:rsidRPr="00534A5A">
        <w:rPr>
          <w:rFonts w:ascii="Times New Roman" w:hAnsi="Times New Roman"/>
          <w:sz w:val="24"/>
          <w:szCs w:val="24"/>
        </w:rPr>
        <w:t>-</w:t>
      </w:r>
      <w:r w:rsidRPr="00534A5A">
        <w:rPr>
          <w:rFonts w:ascii="Times New Roman" w:hAnsi="Times New Roman"/>
          <w:sz w:val="24"/>
          <w:szCs w:val="24"/>
          <w:lang w:val="en-US"/>
        </w:rPr>
        <w:t>FI</w:t>
      </w:r>
      <w:r w:rsidRPr="00534A5A">
        <w:rPr>
          <w:rFonts w:ascii="Times New Roman" w:hAnsi="Times New Roman"/>
          <w:sz w:val="24"/>
          <w:szCs w:val="24"/>
        </w:rPr>
        <w:t xml:space="preserve"> со скоростью не менее IEEE 802.11n, как по запросу, так и в автоматизированном режиме при вхождении в зону покрытия открытой сети</w:t>
      </w:r>
      <w:r w:rsidR="0002124C">
        <w:rPr>
          <w:rFonts w:ascii="Times New Roman" w:hAnsi="Times New Roman"/>
          <w:sz w:val="24"/>
          <w:szCs w:val="24"/>
        </w:rPr>
        <w:t>.</w:t>
      </w:r>
    </w:p>
    <w:p w14:paraId="00997B63" w14:textId="77777777" w:rsidR="007528F3" w:rsidRPr="00534A5A" w:rsidRDefault="007528F3" w:rsidP="00DC22F1">
      <w:pPr>
        <w:pStyle w:val="a6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Наличие возможности </w:t>
      </w:r>
      <w:r w:rsidRPr="00534A5A">
        <w:rPr>
          <w:rFonts w:ascii="Times New Roman" w:hAnsi="Times New Roman"/>
          <w:sz w:val="24"/>
          <w:szCs w:val="24"/>
        </w:rPr>
        <w:t>отправк</w:t>
      </w:r>
      <w:r>
        <w:rPr>
          <w:rFonts w:ascii="Times New Roman" w:hAnsi="Times New Roman"/>
          <w:sz w:val="24"/>
          <w:szCs w:val="24"/>
        </w:rPr>
        <w:t>и видеорегистратором</w:t>
      </w:r>
      <w:r w:rsidRPr="00534A5A">
        <w:rPr>
          <w:rFonts w:ascii="Times New Roman" w:hAnsi="Times New Roman"/>
          <w:sz w:val="24"/>
          <w:szCs w:val="24"/>
        </w:rPr>
        <w:t xml:space="preserve"> видеосигнала в режиме </w:t>
      </w:r>
      <w:r w:rsidRPr="00534A5A">
        <w:rPr>
          <w:rFonts w:ascii="Times New Roman" w:hAnsi="Times New Roman"/>
          <w:sz w:val="24"/>
          <w:szCs w:val="24"/>
          <w:lang w:val="en-US"/>
        </w:rPr>
        <w:t>on</w:t>
      </w:r>
      <w:r w:rsidRPr="00534A5A">
        <w:rPr>
          <w:rFonts w:ascii="Times New Roman" w:hAnsi="Times New Roman"/>
          <w:sz w:val="24"/>
          <w:szCs w:val="24"/>
        </w:rPr>
        <w:t>-</w:t>
      </w:r>
      <w:r w:rsidRPr="00534A5A">
        <w:rPr>
          <w:rFonts w:ascii="Times New Roman" w:hAnsi="Times New Roman"/>
          <w:sz w:val="24"/>
          <w:szCs w:val="24"/>
          <w:lang w:val="en-US"/>
        </w:rPr>
        <w:t>line</w:t>
      </w:r>
      <w:r w:rsidRPr="00534A5A">
        <w:rPr>
          <w:rFonts w:ascii="Times New Roman" w:hAnsi="Times New Roman"/>
          <w:sz w:val="24"/>
          <w:szCs w:val="24"/>
        </w:rPr>
        <w:t xml:space="preserve"> в диспетчерский цен</w:t>
      </w:r>
      <w:r w:rsidR="007473B8">
        <w:rPr>
          <w:rFonts w:ascii="Times New Roman" w:hAnsi="Times New Roman"/>
          <w:sz w:val="24"/>
          <w:szCs w:val="24"/>
        </w:rPr>
        <w:t>тр (внешний сервер) по каналам</w:t>
      </w:r>
      <w:r w:rsidRPr="00534A5A">
        <w:rPr>
          <w:rFonts w:ascii="Times New Roman" w:hAnsi="Times New Roman"/>
          <w:sz w:val="24"/>
          <w:szCs w:val="24"/>
        </w:rPr>
        <w:t xml:space="preserve"> </w:t>
      </w:r>
      <w:r w:rsidRPr="00534A5A">
        <w:rPr>
          <w:rFonts w:ascii="Times New Roman" w:hAnsi="Times New Roman"/>
          <w:sz w:val="24"/>
          <w:szCs w:val="24"/>
          <w:lang w:val="en-US"/>
        </w:rPr>
        <w:t>GPRS</w:t>
      </w:r>
      <w:r w:rsidRPr="00534A5A">
        <w:rPr>
          <w:rFonts w:ascii="Times New Roman" w:hAnsi="Times New Roman"/>
          <w:sz w:val="24"/>
          <w:szCs w:val="24"/>
        </w:rPr>
        <w:t>, 3</w:t>
      </w:r>
      <w:r w:rsidRPr="00534A5A">
        <w:rPr>
          <w:rFonts w:ascii="Times New Roman" w:hAnsi="Times New Roman"/>
          <w:sz w:val="24"/>
          <w:szCs w:val="24"/>
          <w:lang w:val="en-US"/>
        </w:rPr>
        <w:t>G</w:t>
      </w:r>
      <w:r w:rsidR="0002124C">
        <w:rPr>
          <w:rFonts w:ascii="Times New Roman" w:hAnsi="Times New Roman"/>
          <w:sz w:val="24"/>
          <w:szCs w:val="24"/>
        </w:rPr>
        <w:t>.</w:t>
      </w:r>
    </w:p>
    <w:p w14:paraId="1B1F3A17" w14:textId="77777777" w:rsidR="004913F0" w:rsidRPr="004913F0" w:rsidRDefault="004913F0" w:rsidP="00DC22F1">
      <w:pPr>
        <w:pStyle w:val="a6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913F0">
        <w:rPr>
          <w:rFonts w:ascii="Times New Roman" w:hAnsi="Times New Roman"/>
          <w:sz w:val="24"/>
          <w:szCs w:val="24"/>
        </w:rPr>
        <w:t>Наличие в видеорегистраторе не менее одного интерфейс USB 2.0.</w:t>
      </w:r>
    </w:p>
    <w:p w14:paraId="180455E2" w14:textId="77777777" w:rsidR="002453AF" w:rsidRDefault="002453AF" w:rsidP="00DC22F1">
      <w:pPr>
        <w:pStyle w:val="a6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Наличие встроенной в видеорегистраторе защиты</w:t>
      </w:r>
      <w:r w:rsidRPr="00534A5A">
        <w:rPr>
          <w:rFonts w:ascii="Times New Roman" w:hAnsi="Times New Roman"/>
          <w:sz w:val="24"/>
          <w:szCs w:val="24"/>
        </w:rPr>
        <w:t xml:space="preserve"> информации от импуль</w:t>
      </w:r>
      <w:r>
        <w:rPr>
          <w:rFonts w:ascii="Times New Roman" w:hAnsi="Times New Roman"/>
          <w:sz w:val="24"/>
          <w:szCs w:val="24"/>
        </w:rPr>
        <w:t>сных помех и падения напряжения в бортовой сети</w:t>
      </w:r>
      <w:r w:rsidR="0002124C">
        <w:rPr>
          <w:rFonts w:ascii="Times New Roman" w:hAnsi="Times New Roman"/>
          <w:sz w:val="24"/>
          <w:szCs w:val="24"/>
        </w:rPr>
        <w:t>.</w:t>
      </w:r>
    </w:p>
    <w:p w14:paraId="795F6FB0" w14:textId="77777777" w:rsidR="002453AF" w:rsidRPr="002453AF" w:rsidRDefault="002453AF" w:rsidP="00DC22F1">
      <w:pPr>
        <w:pStyle w:val="a6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Наличие возможности </w:t>
      </w:r>
      <w:r w:rsidRPr="00534A5A">
        <w:rPr>
          <w:rFonts w:ascii="Times New Roman" w:hAnsi="Times New Roman"/>
          <w:sz w:val="24"/>
          <w:szCs w:val="24"/>
        </w:rPr>
        <w:t>подключения</w:t>
      </w:r>
      <w:r>
        <w:rPr>
          <w:rFonts w:ascii="Times New Roman" w:hAnsi="Times New Roman"/>
          <w:sz w:val="24"/>
          <w:szCs w:val="24"/>
        </w:rPr>
        <w:t xml:space="preserve"> к видеорегистратору </w:t>
      </w:r>
      <w:r w:rsidRPr="00534A5A">
        <w:rPr>
          <w:rFonts w:ascii="Times New Roman" w:hAnsi="Times New Roman"/>
          <w:sz w:val="24"/>
          <w:szCs w:val="24"/>
        </w:rPr>
        <w:t>модул</w:t>
      </w:r>
      <w:r>
        <w:rPr>
          <w:rFonts w:ascii="Times New Roman" w:hAnsi="Times New Roman"/>
          <w:sz w:val="24"/>
          <w:szCs w:val="24"/>
        </w:rPr>
        <w:t>я</w:t>
      </w:r>
      <w:r w:rsidRPr="00534A5A">
        <w:rPr>
          <w:rFonts w:ascii="Times New Roman" w:hAnsi="Times New Roman"/>
          <w:sz w:val="24"/>
          <w:szCs w:val="24"/>
        </w:rPr>
        <w:t xml:space="preserve"> либо внешне</w:t>
      </w:r>
      <w:r>
        <w:rPr>
          <w:rFonts w:ascii="Times New Roman" w:hAnsi="Times New Roman"/>
          <w:sz w:val="24"/>
          <w:szCs w:val="24"/>
        </w:rPr>
        <w:t>го</w:t>
      </w:r>
      <w:r w:rsidRPr="00534A5A">
        <w:rPr>
          <w:rFonts w:ascii="Times New Roman" w:hAnsi="Times New Roman"/>
          <w:sz w:val="24"/>
          <w:szCs w:val="24"/>
        </w:rPr>
        <w:t xml:space="preserve"> устройств</w:t>
      </w:r>
      <w:r>
        <w:rPr>
          <w:rFonts w:ascii="Times New Roman" w:hAnsi="Times New Roman"/>
          <w:sz w:val="24"/>
          <w:szCs w:val="24"/>
        </w:rPr>
        <w:t>а</w:t>
      </w:r>
      <w:r w:rsidRPr="00534A5A">
        <w:rPr>
          <w:rFonts w:ascii="Times New Roman" w:hAnsi="Times New Roman"/>
          <w:sz w:val="24"/>
          <w:szCs w:val="24"/>
        </w:rPr>
        <w:t xml:space="preserve"> 3</w:t>
      </w:r>
      <w:r w:rsidRPr="00534A5A">
        <w:rPr>
          <w:rFonts w:ascii="Times New Roman" w:hAnsi="Times New Roman"/>
          <w:sz w:val="24"/>
          <w:szCs w:val="24"/>
          <w:lang w:val="en-US"/>
        </w:rPr>
        <w:t>G</w:t>
      </w:r>
      <w:r w:rsidRPr="00534A5A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  <w:lang w:val="en-US"/>
        </w:rPr>
        <w:t>G</w:t>
      </w:r>
      <w:r w:rsidR="0002124C">
        <w:rPr>
          <w:rFonts w:ascii="Times New Roman" w:hAnsi="Times New Roman"/>
          <w:sz w:val="24"/>
          <w:szCs w:val="24"/>
        </w:rPr>
        <w:t>.</w:t>
      </w:r>
    </w:p>
    <w:p w14:paraId="5D4CBE6A" w14:textId="77777777" w:rsidR="002453AF" w:rsidRDefault="002453AF" w:rsidP="00DC22F1">
      <w:pPr>
        <w:pStyle w:val="a6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Наличие возможности </w:t>
      </w:r>
      <w:r w:rsidRPr="00534A5A">
        <w:rPr>
          <w:rFonts w:ascii="Times New Roman" w:hAnsi="Times New Roman"/>
          <w:sz w:val="24"/>
          <w:szCs w:val="24"/>
        </w:rPr>
        <w:t>подключения</w:t>
      </w:r>
      <w:r>
        <w:rPr>
          <w:rFonts w:ascii="Times New Roman" w:hAnsi="Times New Roman"/>
          <w:sz w:val="24"/>
          <w:szCs w:val="24"/>
        </w:rPr>
        <w:t xml:space="preserve"> к видеорегистратору </w:t>
      </w:r>
      <w:r w:rsidRPr="00534A5A">
        <w:rPr>
          <w:rFonts w:ascii="Times New Roman" w:hAnsi="Times New Roman"/>
          <w:sz w:val="24"/>
          <w:szCs w:val="24"/>
        </w:rPr>
        <w:t>внешне</w:t>
      </w:r>
      <w:r>
        <w:rPr>
          <w:rFonts w:ascii="Times New Roman" w:hAnsi="Times New Roman"/>
          <w:sz w:val="24"/>
          <w:szCs w:val="24"/>
        </w:rPr>
        <w:t>го</w:t>
      </w:r>
      <w:r w:rsidRPr="00534A5A">
        <w:rPr>
          <w:rFonts w:ascii="Times New Roman" w:hAnsi="Times New Roman"/>
          <w:sz w:val="24"/>
          <w:szCs w:val="24"/>
        </w:rPr>
        <w:t xml:space="preserve"> устройств</w:t>
      </w:r>
      <w:r>
        <w:rPr>
          <w:rFonts w:ascii="Times New Roman" w:hAnsi="Times New Roman"/>
          <w:sz w:val="24"/>
          <w:szCs w:val="24"/>
        </w:rPr>
        <w:t>а</w:t>
      </w:r>
      <w:r w:rsidRPr="00534A5A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Wi</w:t>
      </w:r>
      <w:proofErr w:type="spellEnd"/>
      <w:r>
        <w:rPr>
          <w:rFonts w:ascii="Times New Roman" w:hAnsi="Times New Roman"/>
          <w:sz w:val="24"/>
          <w:szCs w:val="24"/>
        </w:rPr>
        <w:t>-Fi</w:t>
      </w:r>
      <w:r w:rsidR="0002124C">
        <w:rPr>
          <w:rFonts w:ascii="Times New Roman" w:hAnsi="Times New Roman"/>
          <w:sz w:val="24"/>
          <w:szCs w:val="24"/>
        </w:rPr>
        <w:t>.</w:t>
      </w:r>
    </w:p>
    <w:p w14:paraId="6431DA52" w14:textId="77777777" w:rsidR="002453AF" w:rsidRDefault="002453AF" w:rsidP="00DC22F1">
      <w:pPr>
        <w:pStyle w:val="a6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534A5A">
        <w:rPr>
          <w:rFonts w:ascii="Times New Roman" w:hAnsi="Times New Roman"/>
          <w:sz w:val="24"/>
          <w:szCs w:val="24"/>
        </w:rPr>
        <w:t>иапазон рабочих температур</w:t>
      </w:r>
      <w:r w:rsidR="009D6352">
        <w:rPr>
          <w:rFonts w:ascii="Times New Roman" w:hAnsi="Times New Roman"/>
          <w:sz w:val="24"/>
          <w:szCs w:val="24"/>
        </w:rPr>
        <w:t xml:space="preserve"> от</w:t>
      </w:r>
      <w:r w:rsidR="005218B3">
        <w:rPr>
          <w:rFonts w:ascii="Times New Roman" w:hAnsi="Times New Roman"/>
          <w:sz w:val="24"/>
          <w:szCs w:val="24"/>
        </w:rPr>
        <w:t xml:space="preserve"> </w:t>
      </w:r>
      <w:r w:rsidR="004913F0">
        <w:rPr>
          <w:rFonts w:ascii="Times New Roman" w:hAnsi="Times New Roman"/>
          <w:sz w:val="24"/>
          <w:szCs w:val="24"/>
        </w:rPr>
        <w:t>–30 до +40°С</w:t>
      </w:r>
      <w:r w:rsidR="0002124C">
        <w:rPr>
          <w:rFonts w:ascii="Times New Roman" w:hAnsi="Times New Roman"/>
          <w:sz w:val="24"/>
          <w:szCs w:val="24"/>
        </w:rPr>
        <w:t>.</w:t>
      </w:r>
    </w:p>
    <w:p w14:paraId="6791789E" w14:textId="77777777" w:rsidR="0002124C" w:rsidRDefault="0002124C" w:rsidP="0002124C">
      <w:pPr>
        <w:pStyle w:val="a6"/>
        <w:autoSpaceDE w:val="0"/>
        <w:autoSpaceDN w:val="0"/>
        <w:adjustRightInd w:val="0"/>
        <w:spacing w:after="0" w:line="240" w:lineRule="auto"/>
        <w:ind w:left="1359"/>
        <w:jc w:val="both"/>
        <w:rPr>
          <w:rFonts w:ascii="Times New Roman" w:hAnsi="Times New Roman"/>
          <w:sz w:val="24"/>
          <w:szCs w:val="24"/>
        </w:rPr>
      </w:pPr>
    </w:p>
    <w:p w14:paraId="52CD36C4" w14:textId="77777777" w:rsidR="001E6AD0" w:rsidRDefault="001E6AD0" w:rsidP="0002124C">
      <w:pPr>
        <w:tabs>
          <w:tab w:val="left" w:pos="10308"/>
        </w:tabs>
        <w:spacing w:after="0"/>
        <w:ind w:firstLine="567"/>
        <w:contextualSpacing/>
        <w:jc w:val="right"/>
        <w:rPr>
          <w:rFonts w:ascii="Times New Roman" w:hAnsi="Times New Roman"/>
          <w:sz w:val="24"/>
          <w:szCs w:val="24"/>
        </w:rPr>
        <w:sectPr w:rsidR="001E6AD0" w:rsidSect="00600BEE">
          <w:pgSz w:w="11906" w:h="16838"/>
          <w:pgMar w:top="567" w:right="567" w:bottom="567" w:left="851" w:header="708" w:footer="708" w:gutter="0"/>
          <w:cols w:space="708"/>
          <w:docGrid w:linePitch="360"/>
        </w:sectPr>
      </w:pPr>
    </w:p>
    <w:p w14:paraId="25BAD03A" w14:textId="77777777" w:rsidR="00017F7D" w:rsidRDefault="00017F7D" w:rsidP="00C8089D">
      <w:pPr>
        <w:pStyle w:val="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 w:rsidR="00C96AB4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к техническому заданию документации</w:t>
      </w:r>
      <w:r>
        <w:rPr>
          <w:rFonts w:ascii="Times New Roman" w:hAnsi="Times New Roman"/>
          <w:sz w:val="24"/>
          <w:szCs w:val="24"/>
        </w:rPr>
        <w:br/>
        <w:t>об открытом аукционе в электронной форме на поставку</w:t>
      </w:r>
      <w:r>
        <w:rPr>
          <w:rFonts w:ascii="Times New Roman" w:hAnsi="Times New Roman"/>
          <w:sz w:val="24"/>
          <w:szCs w:val="24"/>
        </w:rPr>
        <w:br/>
        <w:t>транспортных средств</w:t>
      </w:r>
    </w:p>
    <w:p w14:paraId="0AD2FE71" w14:textId="77777777" w:rsidR="00017F7D" w:rsidRDefault="00017F7D" w:rsidP="00017F7D">
      <w:pPr>
        <w:tabs>
          <w:tab w:val="left" w:pos="10308"/>
        </w:tabs>
        <w:spacing w:after="0"/>
        <w:contextualSpacing/>
        <w:jc w:val="right"/>
        <w:rPr>
          <w:rFonts w:ascii="Times New Roman" w:hAnsi="Times New Roman"/>
          <w:sz w:val="24"/>
          <w:szCs w:val="24"/>
        </w:rPr>
      </w:pPr>
    </w:p>
    <w:p w14:paraId="5B77DF75" w14:textId="77777777" w:rsidR="001E6AD0" w:rsidRDefault="00017F7D" w:rsidP="00017F7D">
      <w:pPr>
        <w:tabs>
          <w:tab w:val="left" w:pos="10308"/>
        </w:tabs>
        <w:spacing w:after="0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Требование к монитору.</w:t>
      </w:r>
    </w:p>
    <w:p w14:paraId="20C4845E" w14:textId="77777777" w:rsidR="002453AF" w:rsidRDefault="002453AF" w:rsidP="002453AF">
      <w:pPr>
        <w:pStyle w:val="a6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14:paraId="2E16BD1A" w14:textId="77777777" w:rsidR="002453AF" w:rsidRDefault="002453AF" w:rsidP="00DC22F1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Соответствие разделу 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4B62DB">
        <w:rPr>
          <w:rFonts w:ascii="Times New Roman" w:hAnsi="Times New Roman"/>
          <w:sz w:val="24"/>
          <w:szCs w:val="24"/>
        </w:rPr>
        <w:t xml:space="preserve"> </w:t>
      </w:r>
      <w:r w:rsidRPr="004855A7">
        <w:rPr>
          <w:rFonts w:ascii="Times New Roman" w:hAnsi="Times New Roman"/>
          <w:sz w:val="24"/>
          <w:szCs w:val="24"/>
        </w:rPr>
        <w:t>Постановлени</w:t>
      </w:r>
      <w:r>
        <w:rPr>
          <w:rFonts w:ascii="Times New Roman" w:hAnsi="Times New Roman"/>
          <w:sz w:val="24"/>
          <w:szCs w:val="24"/>
        </w:rPr>
        <w:t>я</w:t>
      </w:r>
      <w:r w:rsidRPr="004855A7">
        <w:rPr>
          <w:rFonts w:ascii="Times New Roman" w:hAnsi="Times New Roman"/>
          <w:sz w:val="24"/>
          <w:szCs w:val="24"/>
        </w:rPr>
        <w:t xml:space="preserve"> Правительства РФ от 26.09.2016 </w:t>
      </w:r>
      <w:r>
        <w:rPr>
          <w:rFonts w:ascii="Times New Roman" w:hAnsi="Times New Roman"/>
          <w:sz w:val="24"/>
          <w:szCs w:val="24"/>
        </w:rPr>
        <w:t>№</w:t>
      </w:r>
      <w:r w:rsidRPr="004855A7">
        <w:rPr>
          <w:rFonts w:ascii="Times New Roman" w:hAnsi="Times New Roman"/>
          <w:sz w:val="24"/>
          <w:szCs w:val="24"/>
        </w:rPr>
        <w:t xml:space="preserve"> 969 </w:t>
      </w:r>
      <w:r>
        <w:rPr>
          <w:rFonts w:ascii="Times New Roman" w:hAnsi="Times New Roman"/>
          <w:sz w:val="24"/>
          <w:szCs w:val="24"/>
        </w:rPr>
        <w:t>«</w:t>
      </w:r>
      <w:r w:rsidRPr="004855A7">
        <w:rPr>
          <w:rFonts w:ascii="Times New Roman" w:hAnsi="Times New Roman"/>
          <w:sz w:val="24"/>
          <w:szCs w:val="24"/>
        </w:rPr>
        <w:t>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</w:t>
      </w:r>
      <w:r>
        <w:rPr>
          <w:rFonts w:ascii="Times New Roman" w:hAnsi="Times New Roman"/>
          <w:sz w:val="24"/>
          <w:szCs w:val="24"/>
        </w:rPr>
        <w:t>».</w:t>
      </w:r>
    </w:p>
    <w:p w14:paraId="396155B4" w14:textId="77777777" w:rsidR="002453AF" w:rsidRDefault="002453AF" w:rsidP="00DC22F1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Дополнительные требования:</w:t>
      </w:r>
    </w:p>
    <w:p w14:paraId="6621AA43" w14:textId="77777777" w:rsidR="00017F7D" w:rsidRDefault="00017F7D" w:rsidP="00DC22F1">
      <w:pPr>
        <w:pStyle w:val="a6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17F7D">
        <w:rPr>
          <w:rFonts w:ascii="Times New Roman" w:hAnsi="Times New Roman"/>
          <w:sz w:val="24"/>
          <w:szCs w:val="24"/>
        </w:rPr>
        <w:t xml:space="preserve">Цветной TFT LCD </w:t>
      </w:r>
      <w:r>
        <w:rPr>
          <w:rFonts w:ascii="Times New Roman" w:hAnsi="Times New Roman"/>
          <w:sz w:val="24"/>
          <w:szCs w:val="24"/>
        </w:rPr>
        <w:t>монитор</w:t>
      </w:r>
      <w:r w:rsidR="009D6352">
        <w:rPr>
          <w:rFonts w:ascii="Times New Roman" w:hAnsi="Times New Roman"/>
          <w:sz w:val="24"/>
          <w:szCs w:val="24"/>
        </w:rPr>
        <w:t>.</w:t>
      </w:r>
    </w:p>
    <w:p w14:paraId="348DBE4F" w14:textId="77777777" w:rsidR="00017F7D" w:rsidRPr="00017F7D" w:rsidRDefault="00017F7D" w:rsidP="00DC22F1">
      <w:pPr>
        <w:pStyle w:val="a6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017F7D">
        <w:rPr>
          <w:rFonts w:ascii="Times New Roman" w:hAnsi="Times New Roman"/>
          <w:sz w:val="24"/>
          <w:szCs w:val="24"/>
        </w:rPr>
        <w:t>аличие возможности удаленного управления монитором</w:t>
      </w:r>
      <w:r>
        <w:rPr>
          <w:rFonts w:ascii="Times New Roman" w:hAnsi="Times New Roman"/>
          <w:sz w:val="24"/>
          <w:szCs w:val="24"/>
        </w:rPr>
        <w:t xml:space="preserve"> с использованием</w:t>
      </w:r>
      <w:r w:rsidRPr="00017F7D">
        <w:rPr>
          <w:rFonts w:ascii="Times New Roman" w:hAnsi="Times New Roman"/>
          <w:sz w:val="24"/>
          <w:szCs w:val="24"/>
        </w:rPr>
        <w:t xml:space="preserve"> пульт</w:t>
      </w:r>
      <w:r>
        <w:rPr>
          <w:rFonts w:ascii="Times New Roman" w:hAnsi="Times New Roman"/>
          <w:sz w:val="24"/>
          <w:szCs w:val="24"/>
        </w:rPr>
        <w:t>а</w:t>
      </w:r>
      <w:r w:rsidRPr="00017F7D">
        <w:rPr>
          <w:rFonts w:ascii="Times New Roman" w:hAnsi="Times New Roman"/>
          <w:sz w:val="24"/>
          <w:szCs w:val="24"/>
        </w:rPr>
        <w:t xml:space="preserve"> дистанционного управления</w:t>
      </w:r>
      <w:r w:rsidR="009D6352">
        <w:rPr>
          <w:rFonts w:ascii="Times New Roman" w:hAnsi="Times New Roman"/>
          <w:sz w:val="24"/>
          <w:szCs w:val="24"/>
        </w:rPr>
        <w:t>.</w:t>
      </w:r>
    </w:p>
    <w:p w14:paraId="3CCA9ABE" w14:textId="77777777" w:rsidR="00017F7D" w:rsidRPr="00D6696F" w:rsidRDefault="00017F7D" w:rsidP="00DC22F1">
      <w:pPr>
        <w:pStyle w:val="a6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D6696F">
        <w:rPr>
          <w:rFonts w:ascii="Times New Roman" w:hAnsi="Times New Roman"/>
          <w:sz w:val="24"/>
          <w:szCs w:val="24"/>
        </w:rPr>
        <w:t>иагональ</w:t>
      </w:r>
      <w:r>
        <w:rPr>
          <w:rFonts w:ascii="Times New Roman" w:hAnsi="Times New Roman"/>
          <w:sz w:val="24"/>
          <w:szCs w:val="24"/>
        </w:rPr>
        <w:t xml:space="preserve"> монитора не менее 9</w:t>
      </w:r>
      <w:r w:rsidRPr="00D6696F">
        <w:rPr>
          <w:rFonts w:ascii="Times New Roman" w:hAnsi="Times New Roman"/>
          <w:sz w:val="24"/>
          <w:szCs w:val="24"/>
        </w:rPr>
        <w:t>"</w:t>
      </w:r>
      <w:r>
        <w:rPr>
          <w:rFonts w:ascii="Times New Roman" w:hAnsi="Times New Roman"/>
          <w:sz w:val="24"/>
          <w:szCs w:val="24"/>
        </w:rPr>
        <w:t xml:space="preserve"> и не более 12</w:t>
      </w:r>
      <w:r w:rsidRPr="00D6696F">
        <w:rPr>
          <w:rFonts w:ascii="Times New Roman" w:hAnsi="Times New Roman"/>
          <w:sz w:val="24"/>
          <w:szCs w:val="24"/>
        </w:rPr>
        <w:t>"</w:t>
      </w:r>
      <w:r w:rsidR="009D6352">
        <w:rPr>
          <w:rFonts w:ascii="Times New Roman" w:hAnsi="Times New Roman"/>
          <w:sz w:val="24"/>
          <w:szCs w:val="24"/>
        </w:rPr>
        <w:t>.</w:t>
      </w:r>
    </w:p>
    <w:p w14:paraId="439F2DC9" w14:textId="77777777" w:rsidR="00017F7D" w:rsidRPr="000010EA" w:rsidRDefault="00017F7D" w:rsidP="00DC22F1">
      <w:pPr>
        <w:pStyle w:val="a6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Разре</w:t>
      </w:r>
      <w:r w:rsidRPr="00D6696F">
        <w:rPr>
          <w:rFonts w:ascii="Times New Roman" w:hAnsi="Times New Roman"/>
          <w:sz w:val="24"/>
          <w:szCs w:val="24"/>
        </w:rPr>
        <w:t>шение</w:t>
      </w:r>
      <w:r>
        <w:rPr>
          <w:rFonts w:ascii="Times New Roman" w:hAnsi="Times New Roman"/>
          <w:sz w:val="24"/>
          <w:szCs w:val="24"/>
        </w:rPr>
        <w:t xml:space="preserve"> монитора</w:t>
      </w:r>
      <w:r w:rsidRPr="00D6696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не менее 800 </w:t>
      </w:r>
      <w:r w:rsidRPr="00D6696F">
        <w:rPr>
          <w:rFonts w:ascii="Times New Roman" w:hAnsi="Times New Roman"/>
          <w:sz w:val="24"/>
          <w:szCs w:val="24"/>
        </w:rPr>
        <w:t xml:space="preserve">x </w:t>
      </w:r>
      <w:r w:rsidR="002453AF">
        <w:rPr>
          <w:rFonts w:ascii="Times New Roman" w:hAnsi="Times New Roman"/>
          <w:sz w:val="24"/>
          <w:szCs w:val="24"/>
        </w:rPr>
        <w:t>600</w:t>
      </w:r>
      <w:r w:rsidR="009D6352">
        <w:rPr>
          <w:rFonts w:ascii="Times New Roman" w:hAnsi="Times New Roman"/>
          <w:sz w:val="24"/>
          <w:szCs w:val="24"/>
        </w:rPr>
        <w:t>.</w:t>
      </w:r>
    </w:p>
    <w:p w14:paraId="4CAC4BCA" w14:textId="77777777" w:rsidR="00017F7D" w:rsidRPr="00830830" w:rsidRDefault="00F844C3" w:rsidP="00DC22F1">
      <w:pPr>
        <w:pStyle w:val="a6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017F7D">
        <w:rPr>
          <w:rFonts w:ascii="Times New Roman" w:hAnsi="Times New Roman"/>
          <w:sz w:val="24"/>
          <w:szCs w:val="24"/>
        </w:rPr>
        <w:t>аличие</w:t>
      </w:r>
      <w:r w:rsidR="00017F7D" w:rsidRPr="00830830">
        <w:rPr>
          <w:rFonts w:ascii="Times New Roman" w:hAnsi="Times New Roman"/>
          <w:sz w:val="24"/>
          <w:szCs w:val="24"/>
        </w:rPr>
        <w:t xml:space="preserve"> авиационны</w:t>
      </w:r>
      <w:r w:rsidR="00017F7D">
        <w:rPr>
          <w:rFonts w:ascii="Times New Roman" w:hAnsi="Times New Roman"/>
          <w:sz w:val="24"/>
          <w:szCs w:val="24"/>
        </w:rPr>
        <w:t>х</w:t>
      </w:r>
      <w:r w:rsidR="00017F7D" w:rsidRPr="00830830">
        <w:rPr>
          <w:rFonts w:ascii="Times New Roman" w:hAnsi="Times New Roman"/>
          <w:sz w:val="24"/>
          <w:szCs w:val="24"/>
        </w:rPr>
        <w:t xml:space="preserve"> разъем</w:t>
      </w:r>
      <w:r w:rsidR="00017F7D"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z w:val="24"/>
          <w:szCs w:val="24"/>
        </w:rPr>
        <w:t xml:space="preserve"> видеовходов</w:t>
      </w:r>
      <w:r w:rsidR="009D6352">
        <w:rPr>
          <w:rFonts w:ascii="Times New Roman" w:hAnsi="Times New Roman"/>
          <w:sz w:val="24"/>
          <w:szCs w:val="24"/>
        </w:rPr>
        <w:t>.</w:t>
      </w:r>
    </w:p>
    <w:p w14:paraId="08E46113" w14:textId="77777777" w:rsidR="00017F7D" w:rsidRDefault="00EE2A22" w:rsidP="00DC22F1">
      <w:pPr>
        <w:pStyle w:val="a6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Диапазон р</w:t>
      </w:r>
      <w:r w:rsidR="00017F7D" w:rsidRPr="00D6696F">
        <w:rPr>
          <w:rFonts w:ascii="Times New Roman" w:hAnsi="Times New Roman"/>
          <w:sz w:val="24"/>
          <w:szCs w:val="24"/>
        </w:rPr>
        <w:t>абоч</w:t>
      </w:r>
      <w:r>
        <w:rPr>
          <w:rFonts w:ascii="Times New Roman" w:hAnsi="Times New Roman"/>
          <w:sz w:val="24"/>
          <w:szCs w:val="24"/>
        </w:rPr>
        <w:t>их</w:t>
      </w:r>
      <w:r w:rsidR="00017F7D" w:rsidRPr="00D6696F">
        <w:rPr>
          <w:rFonts w:ascii="Times New Roman" w:hAnsi="Times New Roman"/>
          <w:sz w:val="24"/>
          <w:szCs w:val="24"/>
        </w:rPr>
        <w:t xml:space="preserve"> температур</w:t>
      </w:r>
      <w:r>
        <w:rPr>
          <w:rFonts w:ascii="Times New Roman" w:hAnsi="Times New Roman"/>
          <w:sz w:val="24"/>
          <w:szCs w:val="24"/>
        </w:rPr>
        <w:t xml:space="preserve"> от</w:t>
      </w:r>
      <w:r w:rsidR="00017F7D" w:rsidRPr="00D6696F">
        <w:rPr>
          <w:rFonts w:ascii="Times New Roman" w:hAnsi="Times New Roman"/>
          <w:sz w:val="24"/>
          <w:szCs w:val="24"/>
        </w:rPr>
        <w:t xml:space="preserve"> </w:t>
      </w:r>
      <w:r w:rsidR="004913F0">
        <w:rPr>
          <w:rFonts w:ascii="Times New Roman" w:hAnsi="Times New Roman"/>
          <w:sz w:val="24"/>
          <w:szCs w:val="24"/>
        </w:rPr>
        <w:t>–30 до +40°С</w:t>
      </w:r>
      <w:r w:rsidR="009D6352">
        <w:rPr>
          <w:rFonts w:ascii="Times New Roman" w:hAnsi="Times New Roman"/>
          <w:sz w:val="24"/>
          <w:szCs w:val="24"/>
        </w:rPr>
        <w:t>.</w:t>
      </w:r>
    </w:p>
    <w:p w14:paraId="3C6CBD77" w14:textId="77777777" w:rsidR="00CF7D8D" w:rsidRPr="00EA0ABA" w:rsidRDefault="00CF7D8D" w:rsidP="00D5157D">
      <w:pPr>
        <w:pStyle w:val="a6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14:paraId="32AD5479" w14:textId="77777777" w:rsidR="00CF7D8D" w:rsidRDefault="00CF7D8D">
      <w:pPr>
        <w:tabs>
          <w:tab w:val="left" w:pos="10308"/>
        </w:tabs>
        <w:spacing w:after="0"/>
        <w:contextualSpacing/>
        <w:jc w:val="right"/>
        <w:rPr>
          <w:rFonts w:ascii="Times New Roman" w:hAnsi="Times New Roman"/>
          <w:sz w:val="24"/>
          <w:szCs w:val="24"/>
        </w:rPr>
        <w:sectPr w:rsidR="00CF7D8D" w:rsidSect="00600BEE">
          <w:pgSz w:w="11906" w:h="16838"/>
          <w:pgMar w:top="567" w:right="567" w:bottom="567" w:left="851" w:header="708" w:footer="708" w:gutter="0"/>
          <w:cols w:space="708"/>
          <w:docGrid w:linePitch="360"/>
        </w:sectPr>
      </w:pPr>
    </w:p>
    <w:p w14:paraId="3E8E826B" w14:textId="77777777" w:rsidR="00CF7D8D" w:rsidRDefault="00CF7D8D" w:rsidP="00F45E2C">
      <w:pPr>
        <w:pStyle w:val="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 w:rsidR="00C96AB4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к техническому заданию документации</w:t>
      </w:r>
      <w:r>
        <w:rPr>
          <w:rFonts w:ascii="Times New Roman" w:hAnsi="Times New Roman"/>
          <w:sz w:val="24"/>
          <w:szCs w:val="24"/>
        </w:rPr>
        <w:br/>
        <w:t>об открытом аукционе в электронной форме на поставку</w:t>
      </w:r>
      <w:r>
        <w:rPr>
          <w:rFonts w:ascii="Times New Roman" w:hAnsi="Times New Roman"/>
          <w:sz w:val="24"/>
          <w:szCs w:val="24"/>
        </w:rPr>
        <w:br/>
        <w:t>транспортных средств</w:t>
      </w:r>
    </w:p>
    <w:p w14:paraId="7C2E2240" w14:textId="77777777" w:rsidR="00CF7D8D" w:rsidRPr="0076758D" w:rsidRDefault="00CF7D8D" w:rsidP="00CF7D8D">
      <w:pPr>
        <w:tabs>
          <w:tab w:val="left" w:pos="10308"/>
        </w:tabs>
        <w:spacing w:after="0"/>
        <w:contextualSpacing/>
        <w:jc w:val="right"/>
        <w:rPr>
          <w:rFonts w:ascii="Times New Roman" w:hAnsi="Times New Roman"/>
          <w:sz w:val="24"/>
          <w:szCs w:val="24"/>
        </w:rPr>
      </w:pPr>
    </w:p>
    <w:p w14:paraId="10E4FA39" w14:textId="77777777" w:rsidR="00CF7D8D" w:rsidRPr="0076758D" w:rsidRDefault="00CF7D8D" w:rsidP="00CF7D8D">
      <w:pPr>
        <w:tabs>
          <w:tab w:val="left" w:pos="1030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6758D">
        <w:rPr>
          <w:rFonts w:ascii="Times New Roman" w:hAnsi="Times New Roman"/>
          <w:b/>
          <w:sz w:val="24"/>
          <w:szCs w:val="24"/>
        </w:rPr>
        <w:t>Система информирования пассажиров</w:t>
      </w:r>
    </w:p>
    <w:p w14:paraId="3B6011AF" w14:textId="77777777" w:rsidR="00CF7D8D" w:rsidRPr="0076758D" w:rsidRDefault="00CF7D8D" w:rsidP="00CF7D8D">
      <w:pPr>
        <w:tabs>
          <w:tab w:val="left" w:pos="10308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6F932A28" w14:textId="77777777" w:rsidR="00414126" w:rsidRPr="00417C89" w:rsidRDefault="00414126" w:rsidP="00DC22F1">
      <w:pPr>
        <w:pStyle w:val="a6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17C89">
        <w:rPr>
          <w:rFonts w:ascii="Times New Roman" w:hAnsi="Times New Roman"/>
          <w:sz w:val="24"/>
          <w:szCs w:val="24"/>
        </w:rPr>
        <w:t>Система информирования пассажиров включает в себя</w:t>
      </w:r>
      <w:r w:rsidR="002108DE">
        <w:rPr>
          <w:rFonts w:ascii="Times New Roman" w:hAnsi="Times New Roman"/>
          <w:sz w:val="24"/>
          <w:szCs w:val="24"/>
        </w:rPr>
        <w:t xml:space="preserve"> следующие элементы</w:t>
      </w:r>
      <w:r w:rsidRPr="00417C89">
        <w:rPr>
          <w:rFonts w:ascii="Times New Roman" w:hAnsi="Times New Roman"/>
          <w:sz w:val="24"/>
          <w:szCs w:val="24"/>
        </w:rPr>
        <w:t>:</w:t>
      </w:r>
    </w:p>
    <w:p w14:paraId="7BC53A96" w14:textId="77777777" w:rsidR="00414126" w:rsidRDefault="002108DE" w:rsidP="00DC22F1">
      <w:pPr>
        <w:pStyle w:val="a6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414126" w:rsidRPr="0076758D">
        <w:rPr>
          <w:rFonts w:ascii="Times New Roman" w:hAnsi="Times New Roman"/>
          <w:sz w:val="24"/>
          <w:szCs w:val="24"/>
        </w:rPr>
        <w:t>втоинформатор</w:t>
      </w:r>
      <w:r>
        <w:rPr>
          <w:rFonts w:ascii="Times New Roman" w:hAnsi="Times New Roman"/>
          <w:sz w:val="24"/>
          <w:szCs w:val="24"/>
        </w:rPr>
        <w:t>;</w:t>
      </w:r>
    </w:p>
    <w:p w14:paraId="586588A6" w14:textId="77777777" w:rsidR="002108DE" w:rsidRDefault="002108DE" w:rsidP="00DC22F1">
      <w:pPr>
        <w:pStyle w:val="a6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динамики;</w:t>
      </w:r>
    </w:p>
    <w:p w14:paraId="4A382165" w14:textId="77777777" w:rsidR="00746466" w:rsidRPr="0076758D" w:rsidRDefault="00746466" w:rsidP="00DC22F1">
      <w:pPr>
        <w:pStyle w:val="a6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микрофон;</w:t>
      </w:r>
    </w:p>
    <w:p w14:paraId="6665F868" w14:textId="77777777" w:rsidR="00414126" w:rsidRPr="0076758D" w:rsidRDefault="00414126" w:rsidP="00DC22F1">
      <w:pPr>
        <w:pStyle w:val="a6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6758D">
        <w:rPr>
          <w:rFonts w:ascii="Times New Roman" w:hAnsi="Times New Roman"/>
          <w:sz w:val="24"/>
          <w:szCs w:val="24"/>
        </w:rPr>
        <w:t>внешний электронный аншлаг (</w:t>
      </w:r>
      <w:proofErr w:type="spellStart"/>
      <w:r w:rsidR="00026C9E">
        <w:rPr>
          <w:rFonts w:ascii="Times New Roman" w:hAnsi="Times New Roman"/>
          <w:sz w:val="24"/>
          <w:szCs w:val="24"/>
        </w:rPr>
        <w:t>маршрутоуказатель</w:t>
      </w:r>
      <w:proofErr w:type="spellEnd"/>
      <w:r w:rsidRPr="0076758D">
        <w:rPr>
          <w:rFonts w:ascii="Times New Roman" w:hAnsi="Times New Roman"/>
          <w:sz w:val="24"/>
          <w:szCs w:val="24"/>
        </w:rPr>
        <w:t>)</w:t>
      </w:r>
      <w:r w:rsidR="002108DE">
        <w:rPr>
          <w:rFonts w:ascii="Times New Roman" w:hAnsi="Times New Roman"/>
          <w:sz w:val="24"/>
          <w:szCs w:val="24"/>
        </w:rPr>
        <w:t>;</w:t>
      </w:r>
    </w:p>
    <w:p w14:paraId="70F78A04" w14:textId="77777777" w:rsidR="00414126" w:rsidRPr="0076758D" w:rsidRDefault="00CE2DD0" w:rsidP="00DC22F1">
      <w:pPr>
        <w:pStyle w:val="a6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6758D">
        <w:rPr>
          <w:rFonts w:ascii="Times New Roman" w:hAnsi="Times New Roman"/>
          <w:sz w:val="24"/>
          <w:szCs w:val="24"/>
        </w:rPr>
        <w:t>внутрис</w:t>
      </w:r>
      <w:r>
        <w:rPr>
          <w:rFonts w:ascii="Times New Roman" w:hAnsi="Times New Roman"/>
          <w:sz w:val="24"/>
          <w:szCs w:val="24"/>
        </w:rPr>
        <w:t>а</w:t>
      </w:r>
      <w:r w:rsidRPr="0076758D"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о</w:t>
      </w:r>
      <w:r w:rsidRPr="0076758D">
        <w:rPr>
          <w:rFonts w:ascii="Times New Roman" w:hAnsi="Times New Roman"/>
          <w:sz w:val="24"/>
          <w:szCs w:val="24"/>
        </w:rPr>
        <w:t>нн</w:t>
      </w:r>
      <w:r>
        <w:rPr>
          <w:rFonts w:ascii="Times New Roman" w:hAnsi="Times New Roman"/>
          <w:sz w:val="24"/>
          <w:szCs w:val="24"/>
        </w:rPr>
        <w:t>ая</w:t>
      </w:r>
      <w:proofErr w:type="spellEnd"/>
      <w:r w:rsidRPr="0076758D">
        <w:rPr>
          <w:rFonts w:ascii="Times New Roman" w:hAnsi="Times New Roman"/>
          <w:sz w:val="24"/>
          <w:szCs w:val="24"/>
        </w:rPr>
        <w:t xml:space="preserve"> информационн</w:t>
      </w:r>
      <w:r>
        <w:rPr>
          <w:rFonts w:ascii="Times New Roman" w:hAnsi="Times New Roman"/>
          <w:sz w:val="24"/>
          <w:szCs w:val="24"/>
        </w:rPr>
        <w:t>ая</w:t>
      </w:r>
      <w:r w:rsidRPr="0076758D">
        <w:rPr>
          <w:rFonts w:ascii="Times New Roman" w:hAnsi="Times New Roman"/>
          <w:sz w:val="24"/>
          <w:szCs w:val="24"/>
        </w:rPr>
        <w:t xml:space="preserve"> </w:t>
      </w:r>
      <w:r w:rsidR="00733ADB">
        <w:rPr>
          <w:rFonts w:ascii="Times New Roman" w:hAnsi="Times New Roman"/>
          <w:sz w:val="24"/>
          <w:szCs w:val="24"/>
        </w:rPr>
        <w:t>установка</w:t>
      </w:r>
      <w:r w:rsidR="00413D94">
        <w:rPr>
          <w:rFonts w:ascii="Times New Roman" w:hAnsi="Times New Roman"/>
          <w:sz w:val="24"/>
          <w:szCs w:val="24"/>
        </w:rPr>
        <w:t xml:space="preserve"> (монитор)</w:t>
      </w:r>
      <w:r w:rsidR="002108DE">
        <w:rPr>
          <w:rFonts w:ascii="Times New Roman" w:hAnsi="Times New Roman"/>
          <w:sz w:val="24"/>
          <w:szCs w:val="24"/>
        </w:rPr>
        <w:t>.</w:t>
      </w:r>
    </w:p>
    <w:p w14:paraId="6376AC4B" w14:textId="77777777" w:rsidR="002108DE" w:rsidRDefault="002108DE" w:rsidP="00DC22F1">
      <w:pPr>
        <w:pStyle w:val="a6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Требования к автоинформатору.</w:t>
      </w:r>
    </w:p>
    <w:p w14:paraId="5ABCA85D" w14:textId="77777777" w:rsidR="005218B3" w:rsidRPr="005218B3" w:rsidRDefault="005218B3" w:rsidP="00DC22F1">
      <w:pPr>
        <w:pStyle w:val="a6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218B3">
        <w:rPr>
          <w:rFonts w:ascii="Times New Roman" w:hAnsi="Times New Roman"/>
          <w:sz w:val="24"/>
          <w:szCs w:val="24"/>
        </w:rPr>
        <w:t>Автоинформатор должен иметь возможность выполнять свои функции в следующих режимах:</w:t>
      </w:r>
    </w:p>
    <w:p w14:paraId="1293DFF0" w14:textId="77777777" w:rsidR="005218B3" w:rsidRPr="005218B3" w:rsidRDefault="005218B3" w:rsidP="005218B3">
      <w:pPr>
        <w:pStyle w:val="a6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218B3">
        <w:rPr>
          <w:rFonts w:ascii="Times New Roman" w:hAnsi="Times New Roman"/>
          <w:sz w:val="24"/>
          <w:szCs w:val="24"/>
        </w:rPr>
        <w:t>Информирование в автономном режиме (выводится информация, внесенная в память автоинформатора)</w:t>
      </w:r>
    </w:p>
    <w:p w14:paraId="4E02C018" w14:textId="77777777" w:rsidR="005218B3" w:rsidRPr="005218B3" w:rsidRDefault="005218B3" w:rsidP="005218B3">
      <w:pPr>
        <w:pStyle w:val="a6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218B3">
        <w:rPr>
          <w:rFonts w:ascii="Times New Roman" w:hAnsi="Times New Roman"/>
          <w:sz w:val="24"/>
          <w:szCs w:val="24"/>
        </w:rPr>
        <w:t>Информирование в режиме привязки к навигационным данным (встроенный модуль навигации)</w:t>
      </w:r>
    </w:p>
    <w:p w14:paraId="5A90449D" w14:textId="77777777" w:rsidR="005218B3" w:rsidRPr="005218B3" w:rsidRDefault="005218B3" w:rsidP="005218B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218B3">
        <w:rPr>
          <w:rFonts w:ascii="Times New Roman" w:hAnsi="Times New Roman"/>
          <w:sz w:val="24"/>
          <w:szCs w:val="24"/>
        </w:rPr>
        <w:t>Информирование в пользовательском режиме, когда передачу информации осуществляет водитель посредством микрофона.</w:t>
      </w:r>
    </w:p>
    <w:p w14:paraId="6BA52A74" w14:textId="77777777" w:rsidR="00414126" w:rsidRPr="0076758D" w:rsidRDefault="00CF7D8D" w:rsidP="00DC22F1">
      <w:pPr>
        <w:pStyle w:val="a6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6758D">
        <w:rPr>
          <w:rFonts w:ascii="Times New Roman" w:hAnsi="Times New Roman"/>
          <w:sz w:val="24"/>
          <w:szCs w:val="24"/>
        </w:rPr>
        <w:t>Автоинформатор должен иметь дисплей для удобства проведения настройки системы.</w:t>
      </w:r>
    </w:p>
    <w:p w14:paraId="3A5A81CD" w14:textId="77777777" w:rsidR="00520957" w:rsidRPr="0076758D" w:rsidRDefault="00520957" w:rsidP="00DC22F1">
      <w:pPr>
        <w:pStyle w:val="a6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6758D">
        <w:rPr>
          <w:rFonts w:ascii="Times New Roman" w:hAnsi="Times New Roman"/>
          <w:sz w:val="24"/>
          <w:szCs w:val="24"/>
        </w:rPr>
        <w:t>Автоинформатор должен обеспечивать н</w:t>
      </w:r>
      <w:r w:rsidR="00CF7D8D" w:rsidRPr="0076758D">
        <w:rPr>
          <w:rFonts w:ascii="Times New Roman" w:hAnsi="Times New Roman"/>
          <w:sz w:val="24"/>
          <w:szCs w:val="24"/>
        </w:rPr>
        <w:t>астройки каждого элемента системы и сохранения настроек в памяти.</w:t>
      </w:r>
    </w:p>
    <w:p w14:paraId="3D327169" w14:textId="77777777" w:rsidR="00CF7D8D" w:rsidRPr="0076758D" w:rsidRDefault="00746466" w:rsidP="00DC22F1">
      <w:pPr>
        <w:pStyle w:val="a6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Автоинформатор должен работать с </w:t>
      </w:r>
      <w:r w:rsidR="00331918" w:rsidRPr="0076758D">
        <w:rPr>
          <w:rFonts w:ascii="Times New Roman" w:hAnsi="Times New Roman"/>
          <w:sz w:val="24"/>
          <w:szCs w:val="24"/>
        </w:rPr>
        <w:t>н</w:t>
      </w:r>
      <w:r w:rsidR="00CF7D8D" w:rsidRPr="0076758D">
        <w:rPr>
          <w:rFonts w:ascii="Times New Roman" w:hAnsi="Times New Roman"/>
          <w:sz w:val="24"/>
          <w:szCs w:val="24"/>
        </w:rPr>
        <w:t>осител</w:t>
      </w:r>
      <w:r>
        <w:rPr>
          <w:rFonts w:ascii="Times New Roman" w:hAnsi="Times New Roman"/>
          <w:sz w:val="24"/>
          <w:szCs w:val="24"/>
        </w:rPr>
        <w:t>ями</w:t>
      </w:r>
      <w:r w:rsidR="00CF7D8D" w:rsidRPr="0076758D">
        <w:rPr>
          <w:rFonts w:ascii="Times New Roman" w:hAnsi="Times New Roman"/>
          <w:sz w:val="24"/>
          <w:szCs w:val="24"/>
        </w:rPr>
        <w:t xml:space="preserve"> информации </w:t>
      </w:r>
      <w:proofErr w:type="spellStart"/>
      <w:r w:rsidR="00CF7D8D" w:rsidRPr="0076758D">
        <w:rPr>
          <w:rFonts w:ascii="Times New Roman" w:hAnsi="Times New Roman"/>
          <w:sz w:val="24"/>
          <w:szCs w:val="24"/>
        </w:rPr>
        <w:t>MultiMediaCard</w:t>
      </w:r>
      <w:proofErr w:type="spellEnd"/>
      <w:r w:rsidR="00CF7D8D" w:rsidRPr="0076758D">
        <w:rPr>
          <w:rFonts w:ascii="Times New Roman" w:hAnsi="Times New Roman"/>
          <w:sz w:val="24"/>
          <w:szCs w:val="24"/>
        </w:rPr>
        <w:t xml:space="preserve"> (MMC), </w:t>
      </w:r>
      <w:proofErr w:type="spellStart"/>
      <w:r w:rsidR="00CF7D8D" w:rsidRPr="0076758D">
        <w:rPr>
          <w:rFonts w:ascii="Times New Roman" w:hAnsi="Times New Roman"/>
          <w:sz w:val="24"/>
          <w:szCs w:val="24"/>
        </w:rPr>
        <w:t>SecureDigitalCard</w:t>
      </w:r>
      <w:proofErr w:type="spellEnd"/>
      <w:r w:rsidR="00CF7D8D" w:rsidRPr="0076758D">
        <w:rPr>
          <w:rFonts w:ascii="Times New Roman" w:hAnsi="Times New Roman"/>
          <w:sz w:val="24"/>
          <w:szCs w:val="24"/>
        </w:rPr>
        <w:t xml:space="preserve"> (SD </w:t>
      </w:r>
      <w:proofErr w:type="spellStart"/>
      <w:r w:rsidR="00520957" w:rsidRPr="0076758D">
        <w:rPr>
          <w:rFonts w:ascii="Times New Roman" w:hAnsi="Times New Roman"/>
          <w:sz w:val="24"/>
          <w:szCs w:val="24"/>
        </w:rPr>
        <w:t>card</w:t>
      </w:r>
      <w:proofErr w:type="spellEnd"/>
      <w:r w:rsidR="00520957" w:rsidRPr="0076758D">
        <w:rPr>
          <w:rFonts w:ascii="Times New Roman" w:hAnsi="Times New Roman"/>
          <w:sz w:val="24"/>
          <w:szCs w:val="24"/>
        </w:rPr>
        <w:t>) объемом не менее 2 Гбайт;</w:t>
      </w:r>
    </w:p>
    <w:p w14:paraId="53359E1D" w14:textId="77777777" w:rsidR="00CF7D8D" w:rsidRPr="0076758D" w:rsidRDefault="00746466" w:rsidP="00DC22F1">
      <w:pPr>
        <w:pStyle w:val="a6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Автоинформатор должен иметь </w:t>
      </w:r>
      <w:r w:rsidR="00331918" w:rsidRPr="0076758D">
        <w:rPr>
          <w:rFonts w:ascii="Times New Roman" w:hAnsi="Times New Roman"/>
          <w:sz w:val="24"/>
          <w:szCs w:val="24"/>
        </w:rPr>
        <w:t>э</w:t>
      </w:r>
      <w:r w:rsidR="00520957" w:rsidRPr="0076758D">
        <w:rPr>
          <w:rFonts w:ascii="Times New Roman" w:hAnsi="Times New Roman"/>
          <w:sz w:val="24"/>
          <w:szCs w:val="24"/>
        </w:rPr>
        <w:t>лектронн</w:t>
      </w:r>
      <w:r>
        <w:rPr>
          <w:rFonts w:ascii="Times New Roman" w:hAnsi="Times New Roman"/>
          <w:sz w:val="24"/>
          <w:szCs w:val="24"/>
        </w:rPr>
        <w:t>ую</w:t>
      </w:r>
      <w:r w:rsidR="00520957" w:rsidRPr="0076758D">
        <w:rPr>
          <w:rFonts w:ascii="Times New Roman" w:hAnsi="Times New Roman"/>
          <w:sz w:val="24"/>
          <w:szCs w:val="24"/>
        </w:rPr>
        <w:t xml:space="preserve"> регулировк</w:t>
      </w:r>
      <w:r>
        <w:rPr>
          <w:rFonts w:ascii="Times New Roman" w:hAnsi="Times New Roman"/>
          <w:sz w:val="24"/>
          <w:szCs w:val="24"/>
        </w:rPr>
        <w:t>у</w:t>
      </w:r>
      <w:r w:rsidR="00520957" w:rsidRPr="0076758D">
        <w:rPr>
          <w:rFonts w:ascii="Times New Roman" w:hAnsi="Times New Roman"/>
          <w:sz w:val="24"/>
          <w:szCs w:val="24"/>
        </w:rPr>
        <w:t xml:space="preserve"> громкости</w:t>
      </w:r>
      <w:r w:rsidR="00CF7D8D" w:rsidRPr="0076758D">
        <w:rPr>
          <w:rFonts w:ascii="Times New Roman" w:hAnsi="Times New Roman"/>
          <w:sz w:val="24"/>
          <w:szCs w:val="24"/>
        </w:rPr>
        <w:t>;</w:t>
      </w:r>
    </w:p>
    <w:p w14:paraId="4AFF97A0" w14:textId="77777777" w:rsidR="00CF7D8D" w:rsidRPr="0076758D" w:rsidRDefault="00746466" w:rsidP="00DC22F1">
      <w:pPr>
        <w:pStyle w:val="a6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Автоинформатор должен иметь </w:t>
      </w:r>
      <w:r w:rsidR="00CF7D8D" w:rsidRPr="0076758D">
        <w:rPr>
          <w:rFonts w:ascii="Times New Roman" w:hAnsi="Times New Roman"/>
          <w:sz w:val="24"/>
          <w:szCs w:val="24"/>
        </w:rPr>
        <w:t>не менее 2</w:t>
      </w:r>
      <w:r w:rsidR="00331918" w:rsidRPr="0076758D">
        <w:rPr>
          <w:rFonts w:ascii="Times New Roman" w:hAnsi="Times New Roman"/>
          <w:sz w:val="24"/>
          <w:szCs w:val="24"/>
        </w:rPr>
        <w:t xml:space="preserve"> каналов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76758D">
        <w:rPr>
          <w:rFonts w:ascii="Times New Roman" w:hAnsi="Times New Roman"/>
          <w:sz w:val="24"/>
          <w:szCs w:val="24"/>
        </w:rPr>
        <w:t>выходн</w:t>
      </w:r>
      <w:r>
        <w:rPr>
          <w:rFonts w:ascii="Times New Roman" w:hAnsi="Times New Roman"/>
          <w:sz w:val="24"/>
          <w:szCs w:val="24"/>
        </w:rPr>
        <w:t>ой</w:t>
      </w:r>
      <w:r w:rsidRPr="0076758D">
        <w:rPr>
          <w:rFonts w:ascii="Times New Roman" w:hAnsi="Times New Roman"/>
          <w:sz w:val="24"/>
          <w:szCs w:val="24"/>
        </w:rPr>
        <w:t xml:space="preserve"> мощность</w:t>
      </w:r>
      <w:r>
        <w:rPr>
          <w:rFonts w:ascii="Times New Roman" w:hAnsi="Times New Roman"/>
          <w:sz w:val="24"/>
          <w:szCs w:val="24"/>
        </w:rPr>
        <w:t>ю</w:t>
      </w:r>
      <w:r w:rsidR="00331918" w:rsidRPr="0076758D">
        <w:rPr>
          <w:rFonts w:ascii="Times New Roman" w:hAnsi="Times New Roman"/>
          <w:sz w:val="24"/>
          <w:szCs w:val="24"/>
        </w:rPr>
        <w:t xml:space="preserve"> по </w:t>
      </w:r>
      <w:r w:rsidR="00B10135" w:rsidRPr="00B10135">
        <w:rPr>
          <w:rFonts w:ascii="Times New Roman" w:hAnsi="Times New Roman"/>
          <w:sz w:val="24"/>
          <w:szCs w:val="24"/>
        </w:rPr>
        <w:t>8</w:t>
      </w:r>
      <w:r w:rsidR="00CF7D8D" w:rsidRPr="0076758D">
        <w:rPr>
          <w:rFonts w:ascii="Times New Roman" w:hAnsi="Times New Roman"/>
          <w:sz w:val="24"/>
          <w:szCs w:val="24"/>
        </w:rPr>
        <w:t xml:space="preserve"> Вт;</w:t>
      </w:r>
    </w:p>
    <w:p w14:paraId="4A68ADD7" w14:textId="77777777" w:rsidR="00CF7D8D" w:rsidRPr="0076758D" w:rsidRDefault="005218B3" w:rsidP="00DC22F1">
      <w:pPr>
        <w:pStyle w:val="a6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34CAD">
        <w:rPr>
          <w:rFonts w:ascii="Times New Roman" w:hAnsi="Times New Roman"/>
          <w:sz w:val="24"/>
          <w:szCs w:val="24"/>
        </w:rPr>
        <w:t>Электропитание</w:t>
      </w:r>
      <w:r>
        <w:rPr>
          <w:rFonts w:ascii="Times New Roman" w:hAnsi="Times New Roman"/>
          <w:sz w:val="24"/>
          <w:szCs w:val="24"/>
        </w:rPr>
        <w:t xml:space="preserve"> от</w:t>
      </w:r>
      <w:r w:rsidRPr="00134CA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r w:rsidRPr="00134CAD">
        <w:rPr>
          <w:rFonts w:ascii="Times New Roman" w:hAnsi="Times New Roman"/>
          <w:sz w:val="24"/>
          <w:szCs w:val="24"/>
        </w:rPr>
        <w:t>бортов</w:t>
      </w:r>
      <w:r>
        <w:rPr>
          <w:rFonts w:ascii="Times New Roman" w:hAnsi="Times New Roman"/>
          <w:sz w:val="24"/>
          <w:szCs w:val="24"/>
        </w:rPr>
        <w:t xml:space="preserve">ой сети в </w:t>
      </w:r>
      <w:r w:rsidRPr="00134CAD">
        <w:rPr>
          <w:rFonts w:ascii="Times New Roman" w:hAnsi="Times New Roman"/>
          <w:sz w:val="24"/>
          <w:szCs w:val="24"/>
        </w:rPr>
        <w:t>диапазон</w:t>
      </w:r>
      <w:r>
        <w:rPr>
          <w:rFonts w:ascii="Times New Roman" w:hAnsi="Times New Roman"/>
          <w:sz w:val="24"/>
          <w:szCs w:val="24"/>
        </w:rPr>
        <w:t>е</w:t>
      </w:r>
      <w:r w:rsidRPr="00134CAD">
        <w:rPr>
          <w:rFonts w:ascii="Times New Roman" w:hAnsi="Times New Roman"/>
          <w:sz w:val="24"/>
          <w:szCs w:val="24"/>
        </w:rPr>
        <w:t xml:space="preserve"> напряжений</w:t>
      </w:r>
      <w:r>
        <w:rPr>
          <w:rFonts w:ascii="Times New Roman" w:hAnsi="Times New Roman"/>
          <w:sz w:val="24"/>
          <w:szCs w:val="24"/>
        </w:rPr>
        <w:t xml:space="preserve"> </w:t>
      </w:r>
      <w:r w:rsidR="00CF7D8D" w:rsidRPr="0076758D">
        <w:rPr>
          <w:rFonts w:ascii="Times New Roman" w:hAnsi="Times New Roman"/>
          <w:sz w:val="24"/>
          <w:szCs w:val="24"/>
        </w:rPr>
        <w:t xml:space="preserve">от </w:t>
      </w:r>
      <w:r w:rsidR="00331918" w:rsidRPr="0076758D">
        <w:rPr>
          <w:rFonts w:ascii="Times New Roman" w:hAnsi="Times New Roman"/>
          <w:sz w:val="24"/>
          <w:szCs w:val="24"/>
        </w:rPr>
        <w:t>8 до 36</w:t>
      </w:r>
      <w:r>
        <w:rPr>
          <w:rFonts w:ascii="Times New Roman" w:hAnsi="Times New Roman"/>
          <w:sz w:val="24"/>
          <w:szCs w:val="24"/>
        </w:rPr>
        <w:t xml:space="preserve"> В</w:t>
      </w:r>
      <w:r w:rsidR="00331918" w:rsidRPr="0076758D">
        <w:rPr>
          <w:rFonts w:ascii="Times New Roman" w:hAnsi="Times New Roman"/>
          <w:sz w:val="24"/>
          <w:szCs w:val="24"/>
        </w:rPr>
        <w:t>;</w:t>
      </w:r>
    </w:p>
    <w:p w14:paraId="2CE1ED58" w14:textId="77777777" w:rsidR="00CF7D8D" w:rsidRPr="0076758D" w:rsidRDefault="005218B3" w:rsidP="00DC22F1">
      <w:pPr>
        <w:pStyle w:val="a6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534A5A">
        <w:rPr>
          <w:rFonts w:ascii="Times New Roman" w:hAnsi="Times New Roman"/>
          <w:sz w:val="24"/>
          <w:szCs w:val="24"/>
        </w:rPr>
        <w:t>иапазон рабочих температур</w:t>
      </w:r>
      <w:r>
        <w:rPr>
          <w:rFonts w:ascii="Times New Roman" w:hAnsi="Times New Roman"/>
          <w:sz w:val="24"/>
          <w:szCs w:val="24"/>
        </w:rPr>
        <w:t xml:space="preserve"> от </w:t>
      </w:r>
      <w:r w:rsidR="004913F0">
        <w:rPr>
          <w:rFonts w:ascii="Times New Roman" w:hAnsi="Times New Roman"/>
          <w:sz w:val="24"/>
          <w:szCs w:val="24"/>
        </w:rPr>
        <w:t>–30 до +40°С</w:t>
      </w:r>
      <w:r w:rsidR="00746466">
        <w:rPr>
          <w:rFonts w:ascii="Times New Roman" w:hAnsi="Times New Roman"/>
          <w:sz w:val="24"/>
          <w:szCs w:val="24"/>
        </w:rPr>
        <w:t>;</w:t>
      </w:r>
    </w:p>
    <w:p w14:paraId="725B1372" w14:textId="77777777" w:rsidR="00680BB4" w:rsidRDefault="00CF7D8D" w:rsidP="00DC22F1">
      <w:pPr>
        <w:pStyle w:val="a6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6758D">
        <w:rPr>
          <w:rFonts w:ascii="Times New Roman" w:hAnsi="Times New Roman"/>
          <w:sz w:val="24"/>
          <w:szCs w:val="24"/>
        </w:rPr>
        <w:t>Кнопка управления автоинформатором (объявление названий остановок) должна быть продублирована на приборной панели и находиться в непосредственной близости от бло</w:t>
      </w:r>
      <w:r w:rsidR="00331918" w:rsidRPr="0076758D">
        <w:rPr>
          <w:rFonts w:ascii="Times New Roman" w:hAnsi="Times New Roman"/>
          <w:sz w:val="24"/>
          <w:szCs w:val="24"/>
        </w:rPr>
        <w:t>ка управления открытием дверей.</w:t>
      </w:r>
    </w:p>
    <w:p w14:paraId="2B05EB62" w14:textId="77777777" w:rsidR="00746466" w:rsidRPr="0076758D" w:rsidRDefault="00746466" w:rsidP="00DC22F1">
      <w:pPr>
        <w:pStyle w:val="a6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Требования к динамикам.</w:t>
      </w:r>
    </w:p>
    <w:p w14:paraId="1D23E8E5" w14:textId="77777777" w:rsidR="00CF7D8D" w:rsidRPr="00F111AB" w:rsidRDefault="00CF7D8D" w:rsidP="00DC22F1">
      <w:pPr>
        <w:pStyle w:val="a6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111AB">
        <w:rPr>
          <w:rFonts w:ascii="Times New Roman" w:hAnsi="Times New Roman"/>
          <w:sz w:val="24"/>
          <w:szCs w:val="24"/>
        </w:rPr>
        <w:t>Количество динамик</w:t>
      </w:r>
      <w:r w:rsidR="00331918" w:rsidRPr="00F111AB">
        <w:rPr>
          <w:rFonts w:ascii="Times New Roman" w:hAnsi="Times New Roman"/>
          <w:sz w:val="24"/>
          <w:szCs w:val="24"/>
        </w:rPr>
        <w:t>ов</w:t>
      </w:r>
      <w:r w:rsidRPr="00F111AB">
        <w:rPr>
          <w:rFonts w:ascii="Times New Roman" w:hAnsi="Times New Roman"/>
          <w:sz w:val="24"/>
          <w:szCs w:val="24"/>
        </w:rPr>
        <w:t xml:space="preserve"> </w:t>
      </w:r>
      <w:r w:rsidR="00680BB4" w:rsidRPr="00F111AB">
        <w:rPr>
          <w:rFonts w:ascii="Times New Roman" w:hAnsi="Times New Roman"/>
          <w:sz w:val="24"/>
          <w:szCs w:val="24"/>
        </w:rPr>
        <w:t xml:space="preserve">не менее </w:t>
      </w:r>
      <w:r w:rsidRPr="00F111AB">
        <w:rPr>
          <w:rFonts w:ascii="Times New Roman" w:hAnsi="Times New Roman"/>
          <w:sz w:val="24"/>
          <w:szCs w:val="24"/>
        </w:rPr>
        <w:t>4 шт.</w:t>
      </w:r>
    </w:p>
    <w:p w14:paraId="05AA47F3" w14:textId="77777777" w:rsidR="00331918" w:rsidRPr="0076758D" w:rsidRDefault="005218B3" w:rsidP="00DC22F1">
      <w:pPr>
        <w:pStyle w:val="a6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Расположение д</w:t>
      </w:r>
      <w:r w:rsidR="00F111AB">
        <w:rPr>
          <w:rFonts w:ascii="Times New Roman" w:hAnsi="Times New Roman"/>
          <w:sz w:val="24"/>
          <w:szCs w:val="24"/>
        </w:rPr>
        <w:t>инамик</w:t>
      </w:r>
      <w:r>
        <w:rPr>
          <w:rFonts w:ascii="Times New Roman" w:hAnsi="Times New Roman"/>
          <w:sz w:val="24"/>
          <w:szCs w:val="24"/>
        </w:rPr>
        <w:t>ов</w:t>
      </w:r>
      <w:r w:rsidR="00F111AB">
        <w:rPr>
          <w:rFonts w:ascii="Times New Roman" w:hAnsi="Times New Roman"/>
          <w:sz w:val="24"/>
          <w:szCs w:val="24"/>
        </w:rPr>
        <w:t xml:space="preserve"> </w:t>
      </w:r>
      <w:r w:rsidR="00CF7D8D" w:rsidRPr="0076758D">
        <w:rPr>
          <w:rFonts w:ascii="Times New Roman" w:hAnsi="Times New Roman"/>
          <w:sz w:val="24"/>
          <w:szCs w:val="24"/>
        </w:rPr>
        <w:t>симметрично</w:t>
      </w:r>
      <w:r>
        <w:rPr>
          <w:rFonts w:ascii="Times New Roman" w:hAnsi="Times New Roman"/>
          <w:sz w:val="24"/>
          <w:szCs w:val="24"/>
        </w:rPr>
        <w:t>е</w:t>
      </w:r>
      <w:r w:rsidR="00CF7D8D" w:rsidRPr="0076758D">
        <w:rPr>
          <w:rFonts w:ascii="Times New Roman" w:hAnsi="Times New Roman"/>
          <w:sz w:val="24"/>
          <w:szCs w:val="24"/>
        </w:rPr>
        <w:t xml:space="preserve"> по обоим сторонам салона.</w:t>
      </w:r>
    </w:p>
    <w:p w14:paraId="7096F5F0" w14:textId="77777777" w:rsidR="00331918" w:rsidRDefault="00B10135" w:rsidP="00DC22F1">
      <w:pPr>
        <w:pStyle w:val="a6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Максимальная м</w:t>
      </w:r>
      <w:r w:rsidR="00331918" w:rsidRPr="0076758D">
        <w:rPr>
          <w:rFonts w:ascii="Times New Roman" w:hAnsi="Times New Roman"/>
          <w:sz w:val="24"/>
          <w:szCs w:val="24"/>
        </w:rPr>
        <w:t>ощность каждого динамика не менее 10 Вт</w:t>
      </w:r>
    </w:p>
    <w:p w14:paraId="6A65EF06" w14:textId="77777777" w:rsidR="00B10135" w:rsidRPr="0076758D" w:rsidRDefault="00B10135" w:rsidP="00DC22F1">
      <w:pPr>
        <w:pStyle w:val="a6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Номинальная мощность каждого динамика не менее 5 Вт</w:t>
      </w:r>
    </w:p>
    <w:p w14:paraId="638F9650" w14:textId="77777777" w:rsidR="00B10135" w:rsidRDefault="0070417D" w:rsidP="00DC22F1">
      <w:pPr>
        <w:pStyle w:val="a6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191CA3" w:rsidRPr="0076758D">
        <w:rPr>
          <w:rFonts w:ascii="Times New Roman" w:hAnsi="Times New Roman"/>
          <w:sz w:val="24"/>
          <w:szCs w:val="24"/>
        </w:rPr>
        <w:t>опротивление каждого динамика 4 Ом</w:t>
      </w:r>
    </w:p>
    <w:p w14:paraId="168672CD" w14:textId="77777777" w:rsidR="00191CA3" w:rsidRPr="0076758D" w:rsidRDefault="00B10135" w:rsidP="00DC22F1">
      <w:pPr>
        <w:pStyle w:val="a6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Чувствительность каждого динамика 90 </w:t>
      </w:r>
      <w:proofErr w:type="spellStart"/>
      <w:r>
        <w:rPr>
          <w:rFonts w:ascii="Times New Roman" w:hAnsi="Times New Roman"/>
          <w:sz w:val="24"/>
          <w:szCs w:val="24"/>
        </w:rPr>
        <w:t>Дб</w:t>
      </w:r>
      <w:proofErr w:type="spellEnd"/>
      <w:r>
        <w:rPr>
          <w:rFonts w:ascii="Times New Roman" w:hAnsi="Times New Roman"/>
          <w:sz w:val="24"/>
          <w:szCs w:val="24"/>
        </w:rPr>
        <w:t xml:space="preserve"> при сопротивлении 4 Ом</w:t>
      </w:r>
    </w:p>
    <w:p w14:paraId="3EEEDFFD" w14:textId="77777777" w:rsidR="00CF7D8D" w:rsidRPr="0076758D" w:rsidRDefault="004C5C75" w:rsidP="00DC22F1">
      <w:pPr>
        <w:pStyle w:val="a6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CF7D8D" w:rsidRPr="0076758D">
        <w:rPr>
          <w:rFonts w:ascii="Times New Roman" w:hAnsi="Times New Roman"/>
          <w:sz w:val="24"/>
          <w:szCs w:val="24"/>
        </w:rPr>
        <w:t>озможность быстрой замены без демонтажа облицовки салона и примыкающих элементов салонного оборудования.</w:t>
      </w:r>
    </w:p>
    <w:p w14:paraId="6D13CB9E" w14:textId="77777777" w:rsidR="00CF7D8D" w:rsidRDefault="00CF7D8D" w:rsidP="00DC22F1">
      <w:pPr>
        <w:pStyle w:val="a6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6758D">
        <w:rPr>
          <w:rFonts w:ascii="Times New Roman" w:hAnsi="Times New Roman"/>
          <w:sz w:val="24"/>
          <w:szCs w:val="24"/>
        </w:rPr>
        <w:t>Подключение динамиков по двухканальной схеме (по 2 динамика на каждый канал) – для обеспечения аварийного функционирования работы динамиков.</w:t>
      </w:r>
    </w:p>
    <w:p w14:paraId="2B775D04" w14:textId="77777777" w:rsidR="004C5C75" w:rsidRPr="0076758D" w:rsidRDefault="004C5C75" w:rsidP="00DC22F1">
      <w:pPr>
        <w:pStyle w:val="a6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Требования к микрофону.</w:t>
      </w:r>
    </w:p>
    <w:p w14:paraId="1D383C98" w14:textId="77777777" w:rsidR="004C5C75" w:rsidRDefault="00CF7D8D" w:rsidP="00DC22F1">
      <w:pPr>
        <w:pStyle w:val="a6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C5C75">
        <w:rPr>
          <w:rFonts w:ascii="Times New Roman" w:hAnsi="Times New Roman"/>
          <w:sz w:val="24"/>
          <w:szCs w:val="24"/>
        </w:rPr>
        <w:t>Микрофон должен иметь возможность регулировки громкости</w:t>
      </w:r>
      <w:r w:rsidR="004C5C75">
        <w:rPr>
          <w:rFonts w:ascii="Times New Roman" w:hAnsi="Times New Roman"/>
          <w:sz w:val="24"/>
          <w:szCs w:val="24"/>
        </w:rPr>
        <w:t xml:space="preserve"> и кнопку включения/отключения.</w:t>
      </w:r>
    </w:p>
    <w:p w14:paraId="11795A67" w14:textId="77777777" w:rsidR="004C5C75" w:rsidRDefault="00CF7D8D" w:rsidP="00DC22F1">
      <w:pPr>
        <w:pStyle w:val="a6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C5C75">
        <w:rPr>
          <w:rFonts w:ascii="Times New Roman" w:hAnsi="Times New Roman"/>
          <w:sz w:val="24"/>
          <w:szCs w:val="24"/>
        </w:rPr>
        <w:t>Расположение микрофона должно обеспечивать возможность использования водителем без отвл</w:t>
      </w:r>
      <w:r w:rsidR="00680BB4" w:rsidRPr="004C5C75">
        <w:rPr>
          <w:rFonts w:ascii="Times New Roman" w:hAnsi="Times New Roman"/>
          <w:sz w:val="24"/>
          <w:szCs w:val="24"/>
        </w:rPr>
        <w:t>ечения от управления автобусом.</w:t>
      </w:r>
    </w:p>
    <w:p w14:paraId="778DEA52" w14:textId="77777777" w:rsidR="00CF7D8D" w:rsidRPr="004C5C75" w:rsidRDefault="00CF7D8D" w:rsidP="00DC22F1">
      <w:pPr>
        <w:pStyle w:val="a6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C5C75">
        <w:rPr>
          <w:rFonts w:ascii="Times New Roman" w:hAnsi="Times New Roman"/>
          <w:sz w:val="24"/>
          <w:szCs w:val="24"/>
        </w:rPr>
        <w:t xml:space="preserve">При включении микрофона должно быть предусмотрено временное отключение транслируемой </w:t>
      </w:r>
      <w:r w:rsidR="00191CA3" w:rsidRPr="004C5C75">
        <w:rPr>
          <w:rFonts w:ascii="Times New Roman" w:hAnsi="Times New Roman"/>
          <w:sz w:val="24"/>
          <w:szCs w:val="24"/>
        </w:rPr>
        <w:t>информации из автоинформатора.</w:t>
      </w:r>
    </w:p>
    <w:p w14:paraId="1A6341E1" w14:textId="77777777" w:rsidR="001427EB" w:rsidRDefault="001427EB" w:rsidP="00DC22F1">
      <w:pPr>
        <w:pStyle w:val="a6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Требования к в</w:t>
      </w:r>
      <w:r w:rsidRPr="0076758D">
        <w:rPr>
          <w:rFonts w:ascii="Times New Roman" w:hAnsi="Times New Roman"/>
          <w:sz w:val="24"/>
          <w:szCs w:val="24"/>
        </w:rPr>
        <w:t>нешни</w:t>
      </w:r>
      <w:r>
        <w:rPr>
          <w:rFonts w:ascii="Times New Roman" w:hAnsi="Times New Roman"/>
          <w:sz w:val="24"/>
          <w:szCs w:val="24"/>
        </w:rPr>
        <w:t>м</w:t>
      </w:r>
      <w:r w:rsidRPr="0076758D">
        <w:rPr>
          <w:rFonts w:ascii="Times New Roman" w:hAnsi="Times New Roman"/>
          <w:sz w:val="24"/>
          <w:szCs w:val="24"/>
        </w:rPr>
        <w:t xml:space="preserve"> электронны</w:t>
      </w:r>
      <w:r>
        <w:rPr>
          <w:rFonts w:ascii="Times New Roman" w:hAnsi="Times New Roman"/>
          <w:sz w:val="24"/>
          <w:szCs w:val="24"/>
        </w:rPr>
        <w:t>м</w:t>
      </w:r>
      <w:r w:rsidRPr="0076758D">
        <w:rPr>
          <w:rFonts w:ascii="Times New Roman" w:hAnsi="Times New Roman"/>
          <w:sz w:val="24"/>
          <w:szCs w:val="24"/>
        </w:rPr>
        <w:t xml:space="preserve"> аншлаг</w:t>
      </w:r>
      <w:r>
        <w:rPr>
          <w:rFonts w:ascii="Times New Roman" w:hAnsi="Times New Roman"/>
          <w:sz w:val="24"/>
          <w:szCs w:val="24"/>
        </w:rPr>
        <w:t>ам</w:t>
      </w:r>
      <w:r w:rsidRPr="0076758D"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маршрутоуказателям</w:t>
      </w:r>
      <w:proofErr w:type="spellEnd"/>
      <w:r w:rsidRPr="0076758D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14:paraId="6CE31267" w14:textId="77777777" w:rsidR="001427EB" w:rsidRDefault="00CF7D8D" w:rsidP="00DC22F1">
      <w:pPr>
        <w:pStyle w:val="a6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427EB">
        <w:rPr>
          <w:rFonts w:ascii="Times New Roman" w:hAnsi="Times New Roman"/>
          <w:sz w:val="24"/>
          <w:szCs w:val="24"/>
        </w:rPr>
        <w:t>Маршрутоуказатели</w:t>
      </w:r>
      <w:proofErr w:type="spellEnd"/>
      <w:r w:rsidRPr="001427EB">
        <w:rPr>
          <w:rFonts w:ascii="Times New Roman" w:hAnsi="Times New Roman"/>
          <w:sz w:val="24"/>
          <w:szCs w:val="24"/>
        </w:rPr>
        <w:t xml:space="preserve"> должны иметь исполнение в виде светодиодных табло</w:t>
      </w:r>
      <w:r w:rsidR="001427EB">
        <w:rPr>
          <w:rFonts w:ascii="Times New Roman" w:hAnsi="Times New Roman"/>
          <w:sz w:val="24"/>
          <w:szCs w:val="24"/>
        </w:rPr>
        <w:t>.</w:t>
      </w:r>
    </w:p>
    <w:p w14:paraId="5E45E610" w14:textId="77777777" w:rsidR="001427EB" w:rsidRDefault="00F77532" w:rsidP="00DC22F1">
      <w:pPr>
        <w:pStyle w:val="a6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534A5A">
        <w:rPr>
          <w:rFonts w:ascii="Times New Roman" w:hAnsi="Times New Roman"/>
          <w:sz w:val="24"/>
          <w:szCs w:val="24"/>
        </w:rPr>
        <w:t>иапазон рабочих температур</w:t>
      </w:r>
      <w:r>
        <w:rPr>
          <w:rFonts w:ascii="Times New Roman" w:hAnsi="Times New Roman"/>
          <w:sz w:val="24"/>
          <w:szCs w:val="24"/>
        </w:rPr>
        <w:t xml:space="preserve"> от </w:t>
      </w:r>
      <w:r w:rsidR="004913F0">
        <w:rPr>
          <w:rFonts w:ascii="Times New Roman" w:hAnsi="Times New Roman"/>
          <w:sz w:val="24"/>
          <w:szCs w:val="24"/>
        </w:rPr>
        <w:t>–30 до +40°С</w:t>
      </w:r>
      <w:r w:rsidR="00CF7D8D" w:rsidRPr="001427EB">
        <w:rPr>
          <w:rFonts w:ascii="Times New Roman" w:hAnsi="Times New Roman"/>
          <w:sz w:val="24"/>
          <w:szCs w:val="24"/>
        </w:rPr>
        <w:t>.</w:t>
      </w:r>
    </w:p>
    <w:p w14:paraId="3A97DC57" w14:textId="77777777" w:rsidR="001427EB" w:rsidRDefault="00CF7D8D" w:rsidP="00DC22F1">
      <w:pPr>
        <w:pStyle w:val="a6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427EB">
        <w:rPr>
          <w:rFonts w:ascii="Times New Roman" w:hAnsi="Times New Roman"/>
          <w:sz w:val="24"/>
          <w:szCs w:val="24"/>
        </w:rPr>
        <w:t xml:space="preserve">Лицевая панель </w:t>
      </w:r>
      <w:proofErr w:type="spellStart"/>
      <w:r w:rsidR="001427EB">
        <w:rPr>
          <w:rFonts w:ascii="Times New Roman" w:hAnsi="Times New Roman"/>
          <w:sz w:val="24"/>
          <w:szCs w:val="24"/>
        </w:rPr>
        <w:t>мар</w:t>
      </w:r>
      <w:r w:rsidR="00413D94">
        <w:rPr>
          <w:rFonts w:ascii="Times New Roman" w:hAnsi="Times New Roman"/>
          <w:sz w:val="24"/>
          <w:szCs w:val="24"/>
        </w:rPr>
        <w:t>ш</w:t>
      </w:r>
      <w:r w:rsidR="001427EB">
        <w:rPr>
          <w:rFonts w:ascii="Times New Roman" w:hAnsi="Times New Roman"/>
          <w:sz w:val="24"/>
          <w:szCs w:val="24"/>
        </w:rPr>
        <w:t>рутоуказателя</w:t>
      </w:r>
      <w:proofErr w:type="spellEnd"/>
      <w:r w:rsidRPr="001427EB">
        <w:rPr>
          <w:rFonts w:ascii="Times New Roman" w:hAnsi="Times New Roman"/>
          <w:sz w:val="24"/>
          <w:szCs w:val="24"/>
        </w:rPr>
        <w:t xml:space="preserve"> должна иметь защитное остекление.</w:t>
      </w:r>
    </w:p>
    <w:p w14:paraId="6EECB7FD" w14:textId="77777777" w:rsidR="00CF7D8D" w:rsidRPr="001427EB" w:rsidRDefault="00CF7D8D" w:rsidP="00DC22F1">
      <w:pPr>
        <w:pStyle w:val="a6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427EB">
        <w:rPr>
          <w:rFonts w:ascii="Times New Roman" w:hAnsi="Times New Roman"/>
          <w:sz w:val="24"/>
          <w:szCs w:val="24"/>
        </w:rPr>
        <w:lastRenderedPageBreak/>
        <w:t>Передн</w:t>
      </w:r>
      <w:r w:rsidR="001427EB">
        <w:rPr>
          <w:rFonts w:ascii="Times New Roman" w:hAnsi="Times New Roman"/>
          <w:sz w:val="24"/>
          <w:szCs w:val="24"/>
        </w:rPr>
        <w:t xml:space="preserve">ий </w:t>
      </w:r>
      <w:proofErr w:type="spellStart"/>
      <w:r w:rsidR="001427EB">
        <w:rPr>
          <w:rFonts w:ascii="Times New Roman" w:hAnsi="Times New Roman"/>
          <w:sz w:val="24"/>
          <w:szCs w:val="24"/>
        </w:rPr>
        <w:t>маршрутоуказатель</w:t>
      </w:r>
      <w:proofErr w:type="spellEnd"/>
      <w:r w:rsidR="001427EB">
        <w:rPr>
          <w:rFonts w:ascii="Times New Roman" w:hAnsi="Times New Roman"/>
          <w:sz w:val="24"/>
          <w:szCs w:val="24"/>
        </w:rPr>
        <w:t xml:space="preserve"> </w:t>
      </w:r>
      <w:r w:rsidRPr="001427EB">
        <w:rPr>
          <w:rFonts w:ascii="Times New Roman" w:hAnsi="Times New Roman"/>
          <w:sz w:val="24"/>
          <w:szCs w:val="24"/>
        </w:rPr>
        <w:t>долж</w:t>
      </w:r>
      <w:r w:rsidR="001427EB">
        <w:rPr>
          <w:rFonts w:ascii="Times New Roman" w:hAnsi="Times New Roman"/>
          <w:sz w:val="24"/>
          <w:szCs w:val="24"/>
        </w:rPr>
        <w:t>ен</w:t>
      </w:r>
      <w:r w:rsidRPr="001427EB">
        <w:rPr>
          <w:rFonts w:ascii="Times New Roman" w:hAnsi="Times New Roman"/>
          <w:sz w:val="24"/>
          <w:szCs w:val="24"/>
        </w:rPr>
        <w:t xml:space="preserve"> иметь увеличенный раз</w:t>
      </w:r>
      <w:r w:rsidR="001427EB">
        <w:rPr>
          <w:rFonts w:ascii="Times New Roman" w:hAnsi="Times New Roman"/>
          <w:sz w:val="24"/>
          <w:szCs w:val="24"/>
        </w:rPr>
        <w:t>мер шрифта для номера маршрута.</w:t>
      </w:r>
    </w:p>
    <w:p w14:paraId="0A5B6292" w14:textId="77777777" w:rsidR="00CF7D8D" w:rsidRPr="0076758D" w:rsidRDefault="001427EB" w:rsidP="00DC22F1">
      <w:pPr>
        <w:pStyle w:val="a6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Дополнительные т</w:t>
      </w:r>
      <w:r w:rsidR="00CF7D8D" w:rsidRPr="0076758D">
        <w:rPr>
          <w:rFonts w:ascii="Times New Roman" w:hAnsi="Times New Roman"/>
          <w:sz w:val="24"/>
          <w:szCs w:val="24"/>
        </w:rPr>
        <w:t xml:space="preserve">ребования к переднему </w:t>
      </w:r>
      <w:proofErr w:type="spellStart"/>
      <w:r>
        <w:rPr>
          <w:rFonts w:ascii="Times New Roman" w:hAnsi="Times New Roman"/>
          <w:sz w:val="24"/>
          <w:szCs w:val="24"/>
        </w:rPr>
        <w:t>маршрутоуказателю</w:t>
      </w:r>
      <w:proofErr w:type="spellEnd"/>
      <w:r w:rsidR="00CF7D8D" w:rsidRPr="0076758D">
        <w:rPr>
          <w:rFonts w:ascii="Times New Roman" w:hAnsi="Times New Roman"/>
          <w:sz w:val="24"/>
          <w:szCs w:val="24"/>
        </w:rPr>
        <w:t>:</w:t>
      </w:r>
    </w:p>
    <w:p w14:paraId="6EE11FAD" w14:textId="77777777" w:rsidR="00CF7D8D" w:rsidRPr="0076758D" w:rsidRDefault="00CF7D8D" w:rsidP="0076758D">
      <w:pPr>
        <w:tabs>
          <w:tab w:val="left" w:pos="10308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6758D">
        <w:rPr>
          <w:rFonts w:ascii="Times New Roman" w:hAnsi="Times New Roman"/>
          <w:sz w:val="24"/>
          <w:szCs w:val="24"/>
        </w:rPr>
        <w:t>- Для номера маршрута – не менее 3 основных и 1 дополнительного знакоместа;</w:t>
      </w:r>
    </w:p>
    <w:p w14:paraId="4D89293B" w14:textId="77777777" w:rsidR="00CF7D8D" w:rsidRPr="0076758D" w:rsidRDefault="00CF7D8D" w:rsidP="0076758D">
      <w:pPr>
        <w:tabs>
          <w:tab w:val="left" w:pos="10308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6758D">
        <w:rPr>
          <w:rFonts w:ascii="Times New Roman" w:hAnsi="Times New Roman"/>
          <w:sz w:val="24"/>
          <w:szCs w:val="24"/>
        </w:rPr>
        <w:t>- Для названия начальной и конечной остановок - 2 строки не менее, чем по 15 знакомест в каждой строке.</w:t>
      </w:r>
    </w:p>
    <w:p w14:paraId="21FFA02A" w14:textId="77777777" w:rsidR="00CF7D8D" w:rsidRPr="0076758D" w:rsidRDefault="001427EB" w:rsidP="00DC22F1">
      <w:pPr>
        <w:pStyle w:val="a6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Дополнительные т</w:t>
      </w:r>
      <w:r w:rsidR="00CF7D8D" w:rsidRPr="0076758D">
        <w:rPr>
          <w:rFonts w:ascii="Times New Roman" w:hAnsi="Times New Roman"/>
          <w:sz w:val="24"/>
          <w:szCs w:val="24"/>
        </w:rPr>
        <w:t xml:space="preserve">ребования к боковому </w:t>
      </w:r>
      <w:proofErr w:type="spellStart"/>
      <w:r>
        <w:rPr>
          <w:rFonts w:ascii="Times New Roman" w:hAnsi="Times New Roman"/>
          <w:sz w:val="24"/>
          <w:szCs w:val="24"/>
        </w:rPr>
        <w:t>маршрутоуказателю</w:t>
      </w:r>
      <w:proofErr w:type="spellEnd"/>
      <w:r w:rsidR="00CF7D8D" w:rsidRPr="0076758D">
        <w:rPr>
          <w:rFonts w:ascii="Times New Roman" w:hAnsi="Times New Roman"/>
          <w:sz w:val="24"/>
          <w:szCs w:val="24"/>
        </w:rPr>
        <w:t>:</w:t>
      </w:r>
    </w:p>
    <w:p w14:paraId="66B03C07" w14:textId="77777777" w:rsidR="00CF7D8D" w:rsidRPr="0076758D" w:rsidRDefault="00CF7D8D" w:rsidP="0076758D">
      <w:pPr>
        <w:tabs>
          <w:tab w:val="left" w:pos="10308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6758D">
        <w:rPr>
          <w:rFonts w:ascii="Times New Roman" w:hAnsi="Times New Roman"/>
          <w:sz w:val="24"/>
          <w:szCs w:val="24"/>
        </w:rPr>
        <w:t>- Для номера маршрута – не менее 3 основных и 1 дополнительного знакоместа;</w:t>
      </w:r>
    </w:p>
    <w:p w14:paraId="11FBD168" w14:textId="77777777" w:rsidR="00CF7D8D" w:rsidRPr="0076758D" w:rsidRDefault="00CF7D8D" w:rsidP="0076758D">
      <w:pPr>
        <w:tabs>
          <w:tab w:val="left" w:pos="10308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6758D">
        <w:rPr>
          <w:rFonts w:ascii="Times New Roman" w:hAnsi="Times New Roman"/>
          <w:sz w:val="24"/>
          <w:szCs w:val="24"/>
        </w:rPr>
        <w:t>- Для названия начальной и конечной остановок - 2 строки не менее, чем по 15 знакомест в каждой строке;</w:t>
      </w:r>
    </w:p>
    <w:p w14:paraId="049D35BD" w14:textId="77777777" w:rsidR="00CF7D8D" w:rsidRPr="0076758D" w:rsidRDefault="00CF7D8D" w:rsidP="0076758D">
      <w:pPr>
        <w:tabs>
          <w:tab w:val="left" w:pos="10308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6758D">
        <w:rPr>
          <w:rFonts w:ascii="Times New Roman" w:hAnsi="Times New Roman"/>
          <w:sz w:val="24"/>
          <w:szCs w:val="24"/>
        </w:rPr>
        <w:t>- Возможность работы в 2-х режимах:</w:t>
      </w:r>
    </w:p>
    <w:p w14:paraId="1E23348E" w14:textId="77777777" w:rsidR="00CF7D8D" w:rsidRPr="0076758D" w:rsidRDefault="00CF7D8D" w:rsidP="0076758D">
      <w:pPr>
        <w:tabs>
          <w:tab w:val="left" w:pos="10308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6758D">
        <w:rPr>
          <w:rFonts w:ascii="Times New Roman" w:hAnsi="Times New Roman"/>
          <w:sz w:val="24"/>
          <w:szCs w:val="24"/>
        </w:rPr>
        <w:t xml:space="preserve">с возможностью отображаются названия начальной и конечной остановок; с возможностью вывода в верхней строке названия конечной остановки при следовании в прямом направлении, при этом в нижней строке выводятся названия промежуточных остановок. </w:t>
      </w:r>
    </w:p>
    <w:p w14:paraId="47A3FB76" w14:textId="77777777" w:rsidR="00CF7D8D" w:rsidRPr="0076758D" w:rsidRDefault="001427EB" w:rsidP="00DC22F1">
      <w:pPr>
        <w:pStyle w:val="a6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Дополнительные т</w:t>
      </w:r>
      <w:r w:rsidR="00CF7D8D" w:rsidRPr="0076758D">
        <w:rPr>
          <w:rFonts w:ascii="Times New Roman" w:hAnsi="Times New Roman"/>
          <w:sz w:val="24"/>
          <w:szCs w:val="24"/>
        </w:rPr>
        <w:t xml:space="preserve">ребования к заднему </w:t>
      </w:r>
      <w:proofErr w:type="spellStart"/>
      <w:r>
        <w:rPr>
          <w:rFonts w:ascii="Times New Roman" w:hAnsi="Times New Roman"/>
          <w:sz w:val="24"/>
          <w:szCs w:val="24"/>
        </w:rPr>
        <w:t>маршрутоуказателю</w:t>
      </w:r>
      <w:proofErr w:type="spellEnd"/>
      <w:r w:rsidR="00CF7D8D" w:rsidRPr="0076758D">
        <w:rPr>
          <w:rFonts w:ascii="Times New Roman" w:hAnsi="Times New Roman"/>
          <w:sz w:val="24"/>
          <w:szCs w:val="24"/>
        </w:rPr>
        <w:t>:</w:t>
      </w:r>
    </w:p>
    <w:p w14:paraId="78F2A977" w14:textId="77777777" w:rsidR="00CF7D8D" w:rsidRPr="0076758D" w:rsidRDefault="00CF7D8D" w:rsidP="0076758D">
      <w:pPr>
        <w:tabs>
          <w:tab w:val="left" w:pos="10308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6758D">
        <w:rPr>
          <w:rFonts w:ascii="Times New Roman" w:hAnsi="Times New Roman"/>
          <w:sz w:val="24"/>
          <w:szCs w:val="24"/>
        </w:rPr>
        <w:t>- Для номера маршрута – не менее 3 основных и 1 дополнительного знакоместа с увеличенным шрифтом.</w:t>
      </w:r>
    </w:p>
    <w:p w14:paraId="105C4500" w14:textId="77777777" w:rsidR="00CF7D8D" w:rsidRPr="00733ADB" w:rsidRDefault="00CE2DD0" w:rsidP="00DC22F1">
      <w:pPr>
        <w:pStyle w:val="a6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33ADB">
        <w:rPr>
          <w:rFonts w:ascii="Times New Roman" w:hAnsi="Times New Roman"/>
          <w:sz w:val="24"/>
          <w:szCs w:val="24"/>
        </w:rPr>
        <w:t xml:space="preserve">Требования к </w:t>
      </w:r>
      <w:proofErr w:type="spellStart"/>
      <w:r w:rsidRPr="00733ADB">
        <w:rPr>
          <w:rFonts w:ascii="Times New Roman" w:hAnsi="Times New Roman"/>
          <w:sz w:val="24"/>
          <w:szCs w:val="24"/>
        </w:rPr>
        <w:t>внутрисалонной</w:t>
      </w:r>
      <w:proofErr w:type="spellEnd"/>
      <w:r w:rsidRPr="00733ADB">
        <w:rPr>
          <w:rFonts w:ascii="Times New Roman" w:hAnsi="Times New Roman"/>
          <w:sz w:val="24"/>
          <w:szCs w:val="24"/>
        </w:rPr>
        <w:t xml:space="preserve"> информационной установке</w:t>
      </w:r>
      <w:r w:rsidR="00413D94">
        <w:rPr>
          <w:rFonts w:ascii="Times New Roman" w:hAnsi="Times New Roman"/>
          <w:sz w:val="24"/>
          <w:szCs w:val="24"/>
        </w:rPr>
        <w:t xml:space="preserve"> (монитору)</w:t>
      </w:r>
      <w:r w:rsidR="001427EB" w:rsidRPr="00733ADB">
        <w:rPr>
          <w:rFonts w:ascii="Times New Roman" w:hAnsi="Times New Roman"/>
          <w:sz w:val="24"/>
          <w:szCs w:val="24"/>
        </w:rPr>
        <w:t>.</w:t>
      </w:r>
    </w:p>
    <w:p w14:paraId="3ECFD3C3" w14:textId="77777777" w:rsidR="00CE2DD0" w:rsidRPr="00616F24" w:rsidRDefault="00CE2DD0" w:rsidP="00DC22F1">
      <w:pPr>
        <w:pStyle w:val="a6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bookmarkStart w:id="2" w:name="_Hlk87959306"/>
      <w:r w:rsidRPr="00616F24">
        <w:rPr>
          <w:rFonts w:ascii="Times New Roman" w:hAnsi="Times New Roman"/>
          <w:sz w:val="24"/>
          <w:szCs w:val="24"/>
        </w:rPr>
        <w:t>Антивандальный корпус с защитным стеклом</w:t>
      </w:r>
      <w:r w:rsidR="00413D94" w:rsidRPr="00616F24">
        <w:rPr>
          <w:rFonts w:ascii="Times New Roman" w:hAnsi="Times New Roman"/>
          <w:sz w:val="24"/>
          <w:szCs w:val="24"/>
        </w:rPr>
        <w:t>.</w:t>
      </w:r>
    </w:p>
    <w:p w14:paraId="45FBB39C" w14:textId="77777777" w:rsidR="00CE2DD0" w:rsidRPr="00616F24" w:rsidRDefault="00CE2DD0" w:rsidP="00DC22F1">
      <w:pPr>
        <w:pStyle w:val="a6"/>
        <w:numPr>
          <w:ilvl w:val="0"/>
          <w:numId w:val="14"/>
        </w:numPr>
        <w:spacing w:after="160" w:line="259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16F24">
        <w:rPr>
          <w:rFonts w:ascii="Times New Roman" w:hAnsi="Times New Roman"/>
          <w:sz w:val="24"/>
          <w:szCs w:val="24"/>
        </w:rPr>
        <w:t>Диапазон рабочих температур от -30 до +40</w:t>
      </w:r>
      <w:r w:rsidR="00413D94" w:rsidRPr="00616F24">
        <w:rPr>
          <w:rFonts w:ascii="Times New Roman" w:hAnsi="Times New Roman"/>
          <w:sz w:val="24"/>
          <w:szCs w:val="24"/>
        </w:rPr>
        <w:t>.</w:t>
      </w:r>
    </w:p>
    <w:p w14:paraId="6426445B" w14:textId="77777777" w:rsidR="00CE2DD0" w:rsidRPr="00616F24" w:rsidRDefault="0008731D" w:rsidP="00DC22F1">
      <w:pPr>
        <w:pStyle w:val="a6"/>
        <w:numPr>
          <w:ilvl w:val="0"/>
          <w:numId w:val="14"/>
        </w:numPr>
        <w:spacing w:after="160" w:line="259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16F24">
        <w:rPr>
          <w:rFonts w:ascii="Times New Roman" w:hAnsi="Times New Roman"/>
          <w:sz w:val="24"/>
          <w:szCs w:val="24"/>
        </w:rPr>
        <w:t>З</w:t>
      </w:r>
      <w:r w:rsidR="00CE2DD0" w:rsidRPr="00616F24">
        <w:rPr>
          <w:rFonts w:ascii="Times New Roman" w:hAnsi="Times New Roman"/>
          <w:sz w:val="24"/>
          <w:szCs w:val="24"/>
        </w:rPr>
        <w:t>ащит</w:t>
      </w:r>
      <w:r w:rsidRPr="00616F24">
        <w:rPr>
          <w:rFonts w:ascii="Times New Roman" w:hAnsi="Times New Roman"/>
          <w:sz w:val="24"/>
          <w:szCs w:val="24"/>
        </w:rPr>
        <w:t>а</w:t>
      </w:r>
      <w:r w:rsidR="00CE2DD0" w:rsidRPr="00616F24">
        <w:rPr>
          <w:rFonts w:ascii="Times New Roman" w:hAnsi="Times New Roman"/>
          <w:sz w:val="24"/>
          <w:szCs w:val="24"/>
        </w:rPr>
        <w:t xml:space="preserve"> от перепадов напряжения</w:t>
      </w:r>
      <w:r w:rsidR="00413D94" w:rsidRPr="00616F24">
        <w:rPr>
          <w:rFonts w:ascii="Times New Roman" w:hAnsi="Times New Roman"/>
          <w:sz w:val="24"/>
          <w:szCs w:val="24"/>
        </w:rPr>
        <w:t>.</w:t>
      </w:r>
    </w:p>
    <w:p w14:paraId="2B194B59" w14:textId="77777777" w:rsidR="00CE2DD0" w:rsidRPr="00616F24" w:rsidRDefault="00CE2DD0" w:rsidP="00DC22F1">
      <w:pPr>
        <w:pStyle w:val="a6"/>
        <w:numPr>
          <w:ilvl w:val="0"/>
          <w:numId w:val="14"/>
        </w:numPr>
        <w:spacing w:after="160" w:line="259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16F24">
        <w:rPr>
          <w:rFonts w:ascii="Times New Roman" w:hAnsi="Times New Roman"/>
          <w:sz w:val="24"/>
          <w:szCs w:val="24"/>
        </w:rPr>
        <w:t>Входное напряжение 12-24 Вольт</w:t>
      </w:r>
      <w:r w:rsidR="00413D94" w:rsidRPr="00616F24">
        <w:rPr>
          <w:rFonts w:ascii="Times New Roman" w:hAnsi="Times New Roman"/>
          <w:sz w:val="24"/>
          <w:szCs w:val="24"/>
        </w:rPr>
        <w:t>.</w:t>
      </w:r>
    </w:p>
    <w:p w14:paraId="046C6B94" w14:textId="77777777" w:rsidR="00CE2DD0" w:rsidRPr="00616F24" w:rsidRDefault="0008731D" w:rsidP="00DC22F1">
      <w:pPr>
        <w:pStyle w:val="a6"/>
        <w:numPr>
          <w:ilvl w:val="0"/>
          <w:numId w:val="14"/>
        </w:numPr>
        <w:spacing w:after="160" w:line="259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16F24">
        <w:rPr>
          <w:rFonts w:ascii="Times New Roman" w:hAnsi="Times New Roman"/>
          <w:sz w:val="24"/>
          <w:szCs w:val="24"/>
        </w:rPr>
        <w:t>З</w:t>
      </w:r>
      <w:r w:rsidR="00CE2DD0" w:rsidRPr="00616F24">
        <w:rPr>
          <w:rFonts w:ascii="Times New Roman" w:hAnsi="Times New Roman"/>
          <w:sz w:val="24"/>
          <w:szCs w:val="24"/>
        </w:rPr>
        <w:t>ащит</w:t>
      </w:r>
      <w:r w:rsidRPr="00616F24">
        <w:rPr>
          <w:rFonts w:ascii="Times New Roman" w:hAnsi="Times New Roman"/>
          <w:sz w:val="24"/>
          <w:szCs w:val="24"/>
        </w:rPr>
        <w:t>а</w:t>
      </w:r>
      <w:r w:rsidR="00CE2DD0" w:rsidRPr="00616F24">
        <w:rPr>
          <w:rFonts w:ascii="Times New Roman" w:hAnsi="Times New Roman"/>
          <w:sz w:val="24"/>
          <w:szCs w:val="24"/>
        </w:rPr>
        <w:t xml:space="preserve"> от обратной полярности питающего напряжения</w:t>
      </w:r>
      <w:r w:rsidR="00413D94" w:rsidRPr="00616F24">
        <w:rPr>
          <w:rFonts w:ascii="Times New Roman" w:hAnsi="Times New Roman"/>
          <w:sz w:val="24"/>
          <w:szCs w:val="24"/>
        </w:rPr>
        <w:t>.</w:t>
      </w:r>
    </w:p>
    <w:p w14:paraId="4E67C2DD" w14:textId="77777777" w:rsidR="0060385B" w:rsidRPr="00616F24" w:rsidRDefault="0060385B" w:rsidP="00DC22F1">
      <w:pPr>
        <w:pStyle w:val="a6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Диагональ </w:t>
      </w:r>
      <w:r w:rsidRPr="00616F24">
        <w:rPr>
          <w:rFonts w:ascii="Times New Roman" w:hAnsi="Times New Roman"/>
          <w:sz w:val="24"/>
          <w:szCs w:val="24"/>
        </w:rPr>
        <w:t>не менее</w:t>
      </w:r>
      <w:r>
        <w:rPr>
          <w:rFonts w:ascii="Times New Roman" w:hAnsi="Times New Roman"/>
          <w:sz w:val="24"/>
          <w:szCs w:val="24"/>
        </w:rPr>
        <w:t xml:space="preserve"> 28,6.</w:t>
      </w:r>
    </w:p>
    <w:p w14:paraId="7DAB77AA" w14:textId="77777777" w:rsidR="0008731D" w:rsidRPr="00616F24" w:rsidRDefault="0008731D" w:rsidP="00DC22F1">
      <w:pPr>
        <w:pStyle w:val="a6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16F24">
        <w:rPr>
          <w:rFonts w:ascii="Times New Roman" w:hAnsi="Times New Roman"/>
          <w:sz w:val="24"/>
          <w:szCs w:val="24"/>
        </w:rPr>
        <w:t>Встроенный навигационный модуль.</w:t>
      </w:r>
    </w:p>
    <w:p w14:paraId="361ABDBA" w14:textId="77777777" w:rsidR="0008731D" w:rsidRPr="00616F24" w:rsidRDefault="0008731D" w:rsidP="00DC22F1">
      <w:pPr>
        <w:pStyle w:val="a6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16F24">
        <w:rPr>
          <w:rFonts w:ascii="Times New Roman" w:hAnsi="Times New Roman"/>
          <w:sz w:val="24"/>
          <w:szCs w:val="24"/>
        </w:rPr>
        <w:t xml:space="preserve">Встроенный модуль </w:t>
      </w:r>
      <w:proofErr w:type="spellStart"/>
      <w:r w:rsidRPr="00616F24">
        <w:rPr>
          <w:rFonts w:ascii="Times New Roman" w:hAnsi="Times New Roman"/>
          <w:sz w:val="24"/>
          <w:szCs w:val="24"/>
        </w:rPr>
        <w:t>Wi</w:t>
      </w:r>
      <w:proofErr w:type="spellEnd"/>
      <w:r w:rsidRPr="00616F24">
        <w:rPr>
          <w:rFonts w:ascii="Times New Roman" w:hAnsi="Times New Roman"/>
          <w:sz w:val="24"/>
          <w:szCs w:val="24"/>
        </w:rPr>
        <w:t>-Fi с поддержкой режимов «b/g/n».</w:t>
      </w:r>
    </w:p>
    <w:p w14:paraId="3AED63E9" w14:textId="77777777" w:rsidR="00CE2DD0" w:rsidRPr="00616F24" w:rsidRDefault="00CE2DD0" w:rsidP="00DC22F1">
      <w:pPr>
        <w:pStyle w:val="a6"/>
        <w:numPr>
          <w:ilvl w:val="0"/>
          <w:numId w:val="14"/>
        </w:numPr>
        <w:spacing w:after="160" w:line="259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16F24">
        <w:rPr>
          <w:rFonts w:ascii="Times New Roman" w:hAnsi="Times New Roman"/>
          <w:sz w:val="24"/>
          <w:szCs w:val="24"/>
        </w:rPr>
        <w:t xml:space="preserve">Управление </w:t>
      </w:r>
      <w:r w:rsidR="003E5FAF" w:rsidRPr="00616F24">
        <w:rPr>
          <w:rFonts w:ascii="Times New Roman" w:hAnsi="Times New Roman"/>
          <w:sz w:val="24"/>
          <w:szCs w:val="24"/>
        </w:rPr>
        <w:t>информационной установкой (мониторо</w:t>
      </w:r>
      <w:r w:rsidR="0095456D" w:rsidRPr="00616F24">
        <w:rPr>
          <w:rFonts w:ascii="Times New Roman" w:hAnsi="Times New Roman"/>
          <w:sz w:val="24"/>
          <w:szCs w:val="24"/>
        </w:rPr>
        <w:t>м</w:t>
      </w:r>
      <w:r w:rsidR="003E5FAF" w:rsidRPr="00616F24">
        <w:rPr>
          <w:rFonts w:ascii="Times New Roman" w:hAnsi="Times New Roman"/>
          <w:sz w:val="24"/>
          <w:szCs w:val="24"/>
        </w:rPr>
        <w:t xml:space="preserve">) </w:t>
      </w:r>
      <w:r w:rsidRPr="00616F24">
        <w:rPr>
          <w:rFonts w:ascii="Times New Roman" w:hAnsi="Times New Roman"/>
          <w:sz w:val="24"/>
          <w:szCs w:val="24"/>
        </w:rPr>
        <w:t>и наполнение</w:t>
      </w:r>
      <w:r w:rsidR="003E5FAF" w:rsidRPr="00616F24">
        <w:rPr>
          <w:rFonts w:ascii="Times New Roman" w:hAnsi="Times New Roman"/>
          <w:sz w:val="24"/>
          <w:szCs w:val="24"/>
        </w:rPr>
        <w:t xml:space="preserve"> её</w:t>
      </w:r>
      <w:r w:rsidR="0043751D" w:rsidRPr="00616F24">
        <w:rPr>
          <w:rFonts w:ascii="Times New Roman" w:hAnsi="Times New Roman"/>
          <w:sz w:val="24"/>
          <w:szCs w:val="24"/>
        </w:rPr>
        <w:t xml:space="preserve"> </w:t>
      </w:r>
      <w:r w:rsidRPr="00616F24">
        <w:rPr>
          <w:rFonts w:ascii="Times New Roman" w:hAnsi="Times New Roman"/>
          <w:sz w:val="24"/>
          <w:szCs w:val="24"/>
        </w:rPr>
        <w:t>контентом (аудио и видео ролики) должно осуществляться</w:t>
      </w:r>
      <w:r w:rsidR="0043751D" w:rsidRPr="00616F24">
        <w:rPr>
          <w:rFonts w:ascii="Times New Roman" w:hAnsi="Times New Roman"/>
          <w:sz w:val="24"/>
          <w:szCs w:val="24"/>
        </w:rPr>
        <w:t xml:space="preserve"> </w:t>
      </w:r>
      <w:r w:rsidR="003E5FAF" w:rsidRPr="00616F24">
        <w:rPr>
          <w:rFonts w:ascii="Times New Roman" w:hAnsi="Times New Roman"/>
          <w:sz w:val="24"/>
          <w:szCs w:val="24"/>
        </w:rPr>
        <w:t>через сеть Интернет</w:t>
      </w:r>
      <w:r w:rsidR="0043751D" w:rsidRPr="00616F24">
        <w:rPr>
          <w:rFonts w:ascii="Times New Roman" w:hAnsi="Times New Roman"/>
          <w:sz w:val="24"/>
          <w:szCs w:val="24"/>
        </w:rPr>
        <w:t>.</w:t>
      </w:r>
    </w:p>
    <w:p w14:paraId="401EA53B" w14:textId="77777777" w:rsidR="00CE2DD0" w:rsidRPr="00616F24" w:rsidRDefault="005C42B3" w:rsidP="00DC22F1">
      <w:pPr>
        <w:pStyle w:val="a6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16F24">
        <w:rPr>
          <w:rFonts w:ascii="Times New Roman" w:hAnsi="Times New Roman"/>
          <w:sz w:val="24"/>
          <w:szCs w:val="24"/>
        </w:rPr>
        <w:t>Трансляция</w:t>
      </w:r>
      <w:r w:rsidR="00CE2DD0" w:rsidRPr="00616F24">
        <w:rPr>
          <w:rFonts w:ascii="Times New Roman" w:hAnsi="Times New Roman"/>
          <w:sz w:val="24"/>
          <w:szCs w:val="24"/>
        </w:rPr>
        <w:t xml:space="preserve"> контента в соответствии с установленными датами показа.</w:t>
      </w:r>
    </w:p>
    <w:p w14:paraId="72B59C20" w14:textId="77777777" w:rsidR="000B5026" w:rsidRPr="00616F24" w:rsidRDefault="005C42B3" w:rsidP="00DC22F1">
      <w:pPr>
        <w:pStyle w:val="a6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16F24">
        <w:rPr>
          <w:rFonts w:ascii="Times New Roman" w:hAnsi="Times New Roman"/>
          <w:sz w:val="24"/>
          <w:szCs w:val="24"/>
        </w:rPr>
        <w:t xml:space="preserve">Трансляция наименований текущего и следующего </w:t>
      </w:r>
      <w:r w:rsidR="000B5026" w:rsidRPr="00616F24">
        <w:rPr>
          <w:rFonts w:ascii="Times New Roman" w:hAnsi="Times New Roman"/>
          <w:sz w:val="24"/>
          <w:szCs w:val="24"/>
        </w:rPr>
        <w:t>остановочн</w:t>
      </w:r>
      <w:r w:rsidRPr="00616F24">
        <w:rPr>
          <w:rFonts w:ascii="Times New Roman" w:hAnsi="Times New Roman"/>
          <w:sz w:val="24"/>
          <w:szCs w:val="24"/>
        </w:rPr>
        <w:t>ых</w:t>
      </w:r>
      <w:r w:rsidR="000B5026" w:rsidRPr="00616F24">
        <w:rPr>
          <w:rFonts w:ascii="Times New Roman" w:hAnsi="Times New Roman"/>
          <w:sz w:val="24"/>
          <w:szCs w:val="24"/>
        </w:rPr>
        <w:t xml:space="preserve"> пункт</w:t>
      </w:r>
      <w:r w:rsidRPr="00616F24">
        <w:rPr>
          <w:rFonts w:ascii="Times New Roman" w:hAnsi="Times New Roman"/>
          <w:sz w:val="24"/>
          <w:szCs w:val="24"/>
        </w:rPr>
        <w:t>ов в соответствии с координатами места нахождения этих остановочных пунктов</w:t>
      </w:r>
      <w:r w:rsidR="0095456D" w:rsidRPr="00616F24">
        <w:rPr>
          <w:rFonts w:ascii="Times New Roman" w:hAnsi="Times New Roman"/>
          <w:sz w:val="24"/>
          <w:szCs w:val="24"/>
        </w:rPr>
        <w:t>, направления движения транспортного средства, маршрута перевозок.</w:t>
      </w:r>
    </w:p>
    <w:bookmarkEnd w:id="2"/>
    <w:p w14:paraId="3C3373B5" w14:textId="77777777" w:rsidR="009B7849" w:rsidRDefault="009B7849" w:rsidP="00DC22F1">
      <w:pPr>
        <w:pStyle w:val="a6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33ADB">
        <w:rPr>
          <w:rFonts w:ascii="Times New Roman" w:hAnsi="Times New Roman"/>
          <w:sz w:val="24"/>
          <w:szCs w:val="24"/>
        </w:rPr>
        <w:t>Размещение элементов системы информирования пассажиров.</w:t>
      </w:r>
    </w:p>
    <w:p w14:paraId="1CEAB8CE" w14:textId="77777777" w:rsidR="00087542" w:rsidRPr="00733ADB" w:rsidRDefault="00A55172" w:rsidP="00087542">
      <w:pPr>
        <w:pStyle w:val="a6"/>
        <w:spacing w:after="0" w:line="240" w:lineRule="auto"/>
        <w:ind w:left="567"/>
        <w:jc w:val="center"/>
        <w:rPr>
          <w:rFonts w:ascii="Times New Roman" w:hAnsi="Times New Roman"/>
          <w:sz w:val="24"/>
          <w:szCs w:val="24"/>
        </w:rPr>
      </w:pPr>
      <w:r w:rsidRPr="00446C1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9B215AC" wp14:editId="2FF623CE">
            <wp:extent cx="6524625" cy="2228850"/>
            <wp:effectExtent l="0" t="0" r="0" b="0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06656" w14:textId="77777777" w:rsidR="005D2709" w:rsidRDefault="005D2709" w:rsidP="005D2709">
      <w:pPr>
        <w:tabs>
          <w:tab w:val="left" w:pos="3133"/>
        </w:tabs>
      </w:pPr>
    </w:p>
    <w:p w14:paraId="3722F797" w14:textId="77777777" w:rsidR="002C2A15" w:rsidRDefault="002C2A15" w:rsidP="005D2709">
      <w:pPr>
        <w:tabs>
          <w:tab w:val="left" w:pos="3133"/>
        </w:tabs>
        <w:sectPr w:rsidR="002C2A15" w:rsidSect="002C2A15">
          <w:pgSz w:w="11906" w:h="16838"/>
          <w:pgMar w:top="567" w:right="851" w:bottom="567" w:left="567" w:header="708" w:footer="708" w:gutter="0"/>
          <w:cols w:space="708"/>
          <w:docGrid w:linePitch="360"/>
        </w:sectPr>
      </w:pPr>
    </w:p>
    <w:p w14:paraId="5381298E" w14:textId="77777777" w:rsidR="00C36BF5" w:rsidRDefault="00CA38CA" w:rsidP="009D70BB">
      <w:pPr>
        <w:pStyle w:val="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 w:rsidR="00C96AB4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к техническому заданию документации</w:t>
      </w:r>
      <w:r>
        <w:rPr>
          <w:rFonts w:ascii="Times New Roman" w:hAnsi="Times New Roman"/>
          <w:sz w:val="24"/>
          <w:szCs w:val="24"/>
        </w:rPr>
        <w:br/>
        <w:t>об открытом аукционе в электронной форме на поставку</w:t>
      </w:r>
      <w:r>
        <w:rPr>
          <w:rFonts w:ascii="Times New Roman" w:hAnsi="Times New Roman"/>
          <w:sz w:val="24"/>
          <w:szCs w:val="24"/>
        </w:rPr>
        <w:br/>
        <w:t>транспортных средств</w:t>
      </w:r>
    </w:p>
    <w:p w14:paraId="1D24144A" w14:textId="77777777" w:rsidR="0009229C" w:rsidRDefault="0009229C" w:rsidP="0009229C"/>
    <w:p w14:paraId="0C2B1D59" w14:textId="77777777" w:rsidR="0009229C" w:rsidRPr="0009229C" w:rsidRDefault="0009229C" w:rsidP="0009229C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09229C">
        <w:rPr>
          <w:rFonts w:ascii="Times New Roman" w:hAnsi="Times New Roman"/>
          <w:b/>
          <w:bCs/>
          <w:sz w:val="24"/>
          <w:szCs w:val="24"/>
        </w:rPr>
        <w:t>Размещение информационных наклеек (стикеров) на кузове транспортного средства</w:t>
      </w:r>
      <w:r>
        <w:rPr>
          <w:rFonts w:ascii="Times New Roman" w:hAnsi="Times New Roman"/>
          <w:b/>
          <w:bCs/>
          <w:sz w:val="24"/>
          <w:szCs w:val="24"/>
        </w:rPr>
        <w:t xml:space="preserve"> (а</w:t>
      </w:r>
      <w:r w:rsidRPr="0009229C">
        <w:rPr>
          <w:rFonts w:ascii="Times New Roman" w:hAnsi="Times New Roman"/>
          <w:b/>
          <w:bCs/>
          <w:sz w:val="24"/>
          <w:szCs w:val="24"/>
        </w:rPr>
        <w:t>втобус большого класса</w:t>
      </w:r>
      <w:r>
        <w:rPr>
          <w:rFonts w:ascii="Times New Roman" w:hAnsi="Times New Roman"/>
          <w:b/>
          <w:bCs/>
          <w:sz w:val="24"/>
          <w:szCs w:val="24"/>
        </w:rPr>
        <w:t>)</w:t>
      </w:r>
    </w:p>
    <w:p w14:paraId="6D11973A" w14:textId="77777777" w:rsidR="002D172E" w:rsidRDefault="00A55172" w:rsidP="0009229C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  <w:sectPr w:rsidR="002D172E" w:rsidSect="002C2A15">
          <w:pgSz w:w="16838" w:h="11906" w:orient="landscape"/>
          <w:pgMar w:top="567" w:right="567" w:bottom="851" w:left="567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0C851C8" wp14:editId="6FF6251E">
            <wp:extent cx="8191500" cy="5143500"/>
            <wp:effectExtent l="0" t="0" r="0" b="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3793D" w14:textId="77777777" w:rsidR="002C7C00" w:rsidRPr="005F0E37" w:rsidRDefault="009D3798" w:rsidP="005F0E37">
      <w:pPr>
        <w:pStyle w:val="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="00CA38CA" w:rsidRPr="005F0E37">
        <w:rPr>
          <w:rFonts w:ascii="Times New Roman" w:hAnsi="Times New Roman"/>
          <w:sz w:val="24"/>
          <w:szCs w:val="24"/>
        </w:rPr>
        <w:t>Приложение №</w:t>
      </w:r>
      <w:r w:rsidR="00C22567" w:rsidRPr="005F0E37">
        <w:rPr>
          <w:rFonts w:ascii="Times New Roman" w:hAnsi="Times New Roman"/>
          <w:sz w:val="24"/>
          <w:szCs w:val="24"/>
        </w:rPr>
        <w:t xml:space="preserve"> </w:t>
      </w:r>
      <w:r w:rsidR="00C96AB4" w:rsidRPr="005F0E37">
        <w:rPr>
          <w:rFonts w:ascii="Times New Roman" w:hAnsi="Times New Roman"/>
          <w:sz w:val="24"/>
          <w:szCs w:val="24"/>
        </w:rPr>
        <w:t>6</w:t>
      </w:r>
      <w:r w:rsidR="00CA38CA" w:rsidRPr="005F0E37">
        <w:rPr>
          <w:rFonts w:ascii="Times New Roman" w:hAnsi="Times New Roman"/>
          <w:sz w:val="24"/>
          <w:szCs w:val="24"/>
        </w:rPr>
        <w:t xml:space="preserve"> к техническому заданию документации</w:t>
      </w:r>
      <w:r w:rsidR="00CA38CA" w:rsidRPr="005F0E37">
        <w:rPr>
          <w:rFonts w:ascii="Times New Roman" w:hAnsi="Times New Roman"/>
          <w:sz w:val="24"/>
          <w:szCs w:val="24"/>
        </w:rPr>
        <w:br/>
        <w:t>об открытом аукционе в электронной форме на поставку</w:t>
      </w:r>
      <w:r w:rsidR="00CA38CA" w:rsidRPr="005F0E37">
        <w:rPr>
          <w:rFonts w:ascii="Times New Roman" w:hAnsi="Times New Roman"/>
          <w:sz w:val="24"/>
          <w:szCs w:val="24"/>
        </w:rPr>
        <w:br/>
      </w:r>
      <w:r w:rsidR="00086002" w:rsidRPr="005F0E37">
        <w:rPr>
          <w:rFonts w:ascii="Times New Roman" w:hAnsi="Times New Roman"/>
          <w:sz w:val="24"/>
          <w:szCs w:val="24"/>
        </w:rPr>
        <w:t>транспортных средств</w:t>
      </w:r>
    </w:p>
    <w:p w14:paraId="6FAF0C06" w14:textId="77777777" w:rsidR="0009229C" w:rsidRDefault="0009229C" w:rsidP="002A7D28">
      <w:pPr>
        <w:jc w:val="center"/>
      </w:pPr>
    </w:p>
    <w:p w14:paraId="296D2D7B" w14:textId="77777777" w:rsidR="0009229C" w:rsidRDefault="0009229C" w:rsidP="0009229C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09229C">
        <w:rPr>
          <w:rFonts w:ascii="Times New Roman" w:hAnsi="Times New Roman"/>
          <w:b/>
          <w:bCs/>
          <w:sz w:val="24"/>
          <w:szCs w:val="24"/>
        </w:rPr>
        <w:t xml:space="preserve">Размещение информационных наклеек (стикеров) </w:t>
      </w:r>
      <w:r>
        <w:rPr>
          <w:rFonts w:ascii="Times New Roman" w:hAnsi="Times New Roman"/>
          <w:b/>
          <w:bCs/>
          <w:sz w:val="24"/>
          <w:szCs w:val="24"/>
        </w:rPr>
        <w:t>в салоне</w:t>
      </w:r>
      <w:r w:rsidRPr="0009229C">
        <w:rPr>
          <w:rFonts w:ascii="Times New Roman" w:hAnsi="Times New Roman"/>
          <w:b/>
          <w:bCs/>
          <w:sz w:val="24"/>
          <w:szCs w:val="24"/>
        </w:rPr>
        <w:t xml:space="preserve"> транспортного средства</w:t>
      </w:r>
      <w:r>
        <w:rPr>
          <w:rFonts w:ascii="Times New Roman" w:hAnsi="Times New Roman"/>
          <w:b/>
          <w:bCs/>
          <w:sz w:val="24"/>
          <w:szCs w:val="24"/>
        </w:rPr>
        <w:t xml:space="preserve"> (а</w:t>
      </w:r>
      <w:r w:rsidRPr="0009229C">
        <w:rPr>
          <w:rFonts w:ascii="Times New Roman" w:hAnsi="Times New Roman"/>
          <w:b/>
          <w:bCs/>
          <w:sz w:val="24"/>
          <w:szCs w:val="24"/>
        </w:rPr>
        <w:t>втобус большого класса</w:t>
      </w:r>
      <w:r>
        <w:rPr>
          <w:rFonts w:ascii="Times New Roman" w:hAnsi="Times New Roman"/>
          <w:b/>
          <w:bCs/>
          <w:sz w:val="24"/>
          <w:szCs w:val="24"/>
        </w:rPr>
        <w:t>)</w:t>
      </w:r>
    </w:p>
    <w:p w14:paraId="5C767F5B" w14:textId="77777777" w:rsidR="002D172E" w:rsidRPr="002C7C00" w:rsidRDefault="00A55172" w:rsidP="002D172E">
      <w:pPr>
        <w:jc w:val="center"/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50FAEA55" wp14:editId="44FC913A">
            <wp:extent cx="9972675" cy="4857750"/>
            <wp:effectExtent l="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09E53" w14:textId="77777777" w:rsidR="002C7C00" w:rsidRPr="002C7C00" w:rsidRDefault="002C7C00" w:rsidP="002C7C00">
      <w:pPr>
        <w:sectPr w:rsidR="002C7C00" w:rsidRPr="002C7C00" w:rsidSect="00C36BF5">
          <w:pgSz w:w="16838" w:h="11906" w:orient="landscape"/>
          <w:pgMar w:top="851" w:right="567" w:bottom="567" w:left="567" w:header="708" w:footer="708" w:gutter="0"/>
          <w:cols w:space="708"/>
          <w:docGrid w:linePitch="360"/>
        </w:sectPr>
      </w:pPr>
    </w:p>
    <w:p w14:paraId="37C6AEF1" w14:textId="77777777" w:rsidR="00CA38CA" w:rsidRDefault="00CA38CA" w:rsidP="00C22567">
      <w:pPr>
        <w:pStyle w:val="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 w:rsidR="005F0E37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к техническому заданию документации</w:t>
      </w:r>
      <w:r>
        <w:rPr>
          <w:rFonts w:ascii="Times New Roman" w:hAnsi="Times New Roman"/>
          <w:sz w:val="24"/>
          <w:szCs w:val="24"/>
        </w:rPr>
        <w:br/>
        <w:t>об открытом аукционе в электронной форме на поставку</w:t>
      </w:r>
      <w:r>
        <w:rPr>
          <w:rFonts w:ascii="Times New Roman" w:hAnsi="Times New Roman"/>
          <w:sz w:val="24"/>
          <w:szCs w:val="24"/>
        </w:rPr>
        <w:br/>
        <w:t>транспортных средств</w:t>
      </w:r>
    </w:p>
    <w:p w14:paraId="5C3236C1" w14:textId="77777777" w:rsidR="00001448" w:rsidRDefault="00001448" w:rsidP="00001448"/>
    <w:p w14:paraId="0D6B76D6" w14:textId="77777777" w:rsidR="00001448" w:rsidRDefault="00001448" w:rsidP="00001448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Общие требования размещению и изготовлению </w:t>
      </w:r>
      <w:r w:rsidRPr="0009229C">
        <w:rPr>
          <w:rFonts w:ascii="Times New Roman" w:hAnsi="Times New Roman"/>
          <w:b/>
          <w:bCs/>
          <w:sz w:val="24"/>
          <w:szCs w:val="24"/>
        </w:rPr>
        <w:t>информационных наклеек (стикеров)</w:t>
      </w:r>
    </w:p>
    <w:p w14:paraId="6EBAB8B8" w14:textId="77777777" w:rsidR="00C36BF5" w:rsidRDefault="00A55172" w:rsidP="00001448">
      <w:pPr>
        <w:tabs>
          <w:tab w:val="left" w:pos="10308"/>
        </w:tabs>
        <w:spacing w:after="0"/>
        <w:ind w:firstLine="851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85C2973" wp14:editId="72AEF046">
            <wp:extent cx="9591675" cy="2724150"/>
            <wp:effectExtent l="0" t="0" r="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D67E7" w14:textId="77777777" w:rsidR="00C36BF5" w:rsidRDefault="00C36BF5" w:rsidP="00680BB4">
      <w:pPr>
        <w:tabs>
          <w:tab w:val="left" w:pos="10308"/>
        </w:tabs>
        <w:spacing w:after="0"/>
        <w:ind w:firstLine="851"/>
        <w:contextualSpacing/>
        <w:jc w:val="both"/>
        <w:rPr>
          <w:rFonts w:ascii="Times New Roman" w:hAnsi="Times New Roman"/>
          <w:sz w:val="24"/>
          <w:szCs w:val="24"/>
        </w:rPr>
        <w:sectPr w:rsidR="00C36BF5" w:rsidSect="00C36BF5">
          <w:pgSz w:w="16838" w:h="11906" w:orient="landscape"/>
          <w:pgMar w:top="851" w:right="567" w:bottom="567" w:left="567" w:header="708" w:footer="708" w:gutter="0"/>
          <w:cols w:space="708"/>
          <w:docGrid w:linePitch="360"/>
        </w:sectPr>
      </w:pPr>
    </w:p>
    <w:p w14:paraId="1097C28B" w14:textId="77777777" w:rsidR="00C36BF5" w:rsidRDefault="00CA38CA" w:rsidP="003A563F">
      <w:pPr>
        <w:pStyle w:val="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 w:rsidR="005F0E37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к техническому заданию документации</w:t>
      </w:r>
      <w:r>
        <w:rPr>
          <w:rFonts w:ascii="Times New Roman" w:hAnsi="Times New Roman"/>
          <w:sz w:val="24"/>
          <w:szCs w:val="24"/>
        </w:rPr>
        <w:br/>
        <w:t>об открытом аукционе в электронной форме на поставку</w:t>
      </w:r>
      <w:r>
        <w:rPr>
          <w:rFonts w:ascii="Times New Roman" w:hAnsi="Times New Roman"/>
          <w:sz w:val="24"/>
          <w:szCs w:val="24"/>
        </w:rPr>
        <w:br/>
        <w:t>транспортных средств</w:t>
      </w:r>
    </w:p>
    <w:p w14:paraId="290EF5C3" w14:textId="77777777" w:rsidR="00AD43A0" w:rsidRDefault="00AD43A0" w:rsidP="00AD43A0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И</w:t>
      </w:r>
      <w:r w:rsidRPr="0009229C">
        <w:rPr>
          <w:rFonts w:ascii="Times New Roman" w:hAnsi="Times New Roman"/>
          <w:b/>
          <w:bCs/>
          <w:sz w:val="24"/>
          <w:szCs w:val="24"/>
        </w:rPr>
        <w:t>нформационны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 w:rsidRPr="0009229C">
        <w:rPr>
          <w:rFonts w:ascii="Times New Roman" w:hAnsi="Times New Roman"/>
          <w:b/>
          <w:bCs/>
          <w:sz w:val="24"/>
          <w:szCs w:val="24"/>
        </w:rPr>
        <w:t xml:space="preserve"> накле</w:t>
      </w:r>
      <w:r>
        <w:rPr>
          <w:rFonts w:ascii="Times New Roman" w:hAnsi="Times New Roman"/>
          <w:b/>
          <w:bCs/>
          <w:sz w:val="24"/>
          <w:szCs w:val="24"/>
        </w:rPr>
        <w:t>й</w:t>
      </w:r>
      <w:r w:rsidRPr="0009229C">
        <w:rPr>
          <w:rFonts w:ascii="Times New Roman" w:hAnsi="Times New Roman"/>
          <w:b/>
          <w:bCs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 w:rsidRPr="0009229C">
        <w:rPr>
          <w:rFonts w:ascii="Times New Roman" w:hAnsi="Times New Roman"/>
          <w:b/>
          <w:bCs/>
          <w:sz w:val="24"/>
          <w:szCs w:val="24"/>
        </w:rPr>
        <w:t xml:space="preserve"> (стикер</w:t>
      </w:r>
      <w:r>
        <w:rPr>
          <w:rFonts w:ascii="Times New Roman" w:hAnsi="Times New Roman"/>
          <w:b/>
          <w:bCs/>
          <w:sz w:val="24"/>
          <w:szCs w:val="24"/>
        </w:rPr>
        <w:t>ы</w:t>
      </w:r>
      <w:r w:rsidRPr="0009229C">
        <w:rPr>
          <w:rFonts w:ascii="Times New Roman" w:hAnsi="Times New Roman"/>
          <w:b/>
          <w:bCs/>
          <w:sz w:val="24"/>
          <w:szCs w:val="24"/>
        </w:rPr>
        <w:t>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3321"/>
        <w:gridCol w:w="1827"/>
        <w:gridCol w:w="4322"/>
        <w:gridCol w:w="6224"/>
      </w:tblGrid>
      <w:tr w:rsidR="00AD43A0" w14:paraId="5CD50AC6" w14:textId="77777777" w:rsidTr="008A5E9B">
        <w:trPr>
          <w:trHeight w:val="562"/>
        </w:trPr>
        <w:tc>
          <w:tcPr>
            <w:tcW w:w="1058" w:type="pct"/>
          </w:tcPr>
          <w:p w14:paraId="3DF6F436" w14:textId="77777777" w:rsidR="00AD43A0" w:rsidRDefault="00AD43A0" w:rsidP="00AD43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582" w:type="pct"/>
          </w:tcPr>
          <w:p w14:paraId="46038233" w14:textId="77777777" w:rsidR="00AD43A0" w:rsidRDefault="00AD43A0" w:rsidP="00AD43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Размер</w:t>
            </w:r>
          </w:p>
        </w:tc>
        <w:tc>
          <w:tcPr>
            <w:tcW w:w="1377" w:type="pct"/>
          </w:tcPr>
          <w:p w14:paraId="0FA6BC6A" w14:textId="77777777" w:rsidR="00AD43A0" w:rsidRDefault="00AD43A0" w:rsidP="00AD43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</w:t>
            </w:r>
          </w:p>
        </w:tc>
        <w:tc>
          <w:tcPr>
            <w:tcW w:w="1983" w:type="pct"/>
          </w:tcPr>
          <w:p w14:paraId="0A96F8D7" w14:textId="77777777" w:rsidR="00AD43A0" w:rsidRDefault="00AD43A0" w:rsidP="00AD43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Пример изображения</w:t>
            </w:r>
          </w:p>
        </w:tc>
      </w:tr>
      <w:tr w:rsidR="00AD43A0" w14:paraId="014D3AB9" w14:textId="77777777" w:rsidTr="008A5E9B">
        <w:trPr>
          <w:trHeight w:val="1748"/>
        </w:trPr>
        <w:tc>
          <w:tcPr>
            <w:tcW w:w="1058" w:type="pct"/>
          </w:tcPr>
          <w:p w14:paraId="740B3062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Наклейка «Для инвалидов»</w:t>
            </w:r>
          </w:p>
          <w:p w14:paraId="6C4C135D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2" w:type="pct"/>
          </w:tcPr>
          <w:p w14:paraId="3D8FC90D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150*150 мм</w:t>
            </w:r>
          </w:p>
        </w:tc>
        <w:tc>
          <w:tcPr>
            <w:tcW w:w="1377" w:type="pct"/>
          </w:tcPr>
          <w:p w14:paraId="5020D1B6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Белая виниловая пленка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ламинацией</w:t>
            </w:r>
            <w:proofErr w:type="spellEnd"/>
          </w:p>
        </w:tc>
        <w:tc>
          <w:tcPr>
            <w:tcW w:w="1983" w:type="pct"/>
          </w:tcPr>
          <w:p w14:paraId="161A12BB" w14:textId="77777777" w:rsidR="00AD43A0" w:rsidRDefault="00A55172" w:rsidP="00AD4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43A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44A2EB" wp14:editId="302AE405">
                  <wp:extent cx="1123950" cy="1123950"/>
                  <wp:effectExtent l="0" t="0" r="0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A0" w14:paraId="1AA33659" w14:textId="77777777" w:rsidTr="008A5E9B">
        <w:trPr>
          <w:trHeight w:val="2145"/>
        </w:trPr>
        <w:tc>
          <w:tcPr>
            <w:tcW w:w="1058" w:type="pct"/>
          </w:tcPr>
          <w:p w14:paraId="0AD273D2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Наклейка «Коляска»</w:t>
            </w:r>
          </w:p>
        </w:tc>
        <w:tc>
          <w:tcPr>
            <w:tcW w:w="582" w:type="pct"/>
          </w:tcPr>
          <w:p w14:paraId="46B20400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100*100 мм</w:t>
            </w:r>
          </w:p>
        </w:tc>
        <w:tc>
          <w:tcPr>
            <w:tcW w:w="1377" w:type="pct"/>
          </w:tcPr>
          <w:p w14:paraId="365048A2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Белая виниловая пленка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ламинацией</w:t>
            </w:r>
            <w:proofErr w:type="spellEnd"/>
          </w:p>
        </w:tc>
        <w:tc>
          <w:tcPr>
            <w:tcW w:w="1983" w:type="pct"/>
          </w:tcPr>
          <w:p w14:paraId="40FF3BBA" w14:textId="77777777" w:rsidR="00AD43A0" w:rsidRDefault="00A55172" w:rsidP="00AD4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43A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7A54B4" wp14:editId="081062C6">
                  <wp:extent cx="1295400" cy="1295400"/>
                  <wp:effectExtent l="0" t="0" r="0" b="0"/>
                  <wp:docPr id="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A0" w14:paraId="1632333F" w14:textId="77777777" w:rsidTr="008A5E9B">
        <w:tc>
          <w:tcPr>
            <w:tcW w:w="1058" w:type="pct"/>
          </w:tcPr>
          <w:p w14:paraId="0268BDC4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Наклейка «Коляска»</w:t>
            </w:r>
          </w:p>
        </w:tc>
        <w:tc>
          <w:tcPr>
            <w:tcW w:w="582" w:type="pct"/>
          </w:tcPr>
          <w:p w14:paraId="0744BBFB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130*130 мм</w:t>
            </w:r>
          </w:p>
        </w:tc>
        <w:tc>
          <w:tcPr>
            <w:tcW w:w="1377" w:type="pct"/>
          </w:tcPr>
          <w:p w14:paraId="72EC535D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Прозрачная виниловая пленка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ламинацией</w:t>
            </w:r>
            <w:proofErr w:type="spellEnd"/>
          </w:p>
        </w:tc>
        <w:tc>
          <w:tcPr>
            <w:tcW w:w="1983" w:type="pct"/>
          </w:tcPr>
          <w:p w14:paraId="6F471D0B" w14:textId="77777777" w:rsidR="00AD43A0" w:rsidRDefault="00A55172" w:rsidP="00AD4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43A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A9F043" wp14:editId="4D732C3B">
                  <wp:extent cx="1076325" cy="1057275"/>
                  <wp:effectExtent l="0" t="0" r="0" b="0"/>
                  <wp:docPr id="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A0" w14:paraId="18580F8A" w14:textId="77777777" w:rsidTr="008A5E9B">
        <w:tc>
          <w:tcPr>
            <w:tcW w:w="1058" w:type="pct"/>
          </w:tcPr>
          <w:p w14:paraId="1EE4C24B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Наклейка «Оплата картами»</w:t>
            </w:r>
          </w:p>
        </w:tc>
        <w:tc>
          <w:tcPr>
            <w:tcW w:w="582" w:type="pct"/>
          </w:tcPr>
          <w:p w14:paraId="48FE78E2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130*130 мм</w:t>
            </w:r>
          </w:p>
        </w:tc>
        <w:tc>
          <w:tcPr>
            <w:tcW w:w="1377" w:type="pct"/>
          </w:tcPr>
          <w:p w14:paraId="6570546F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Прозрачная виниловая пленка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ламинацией</w:t>
            </w:r>
            <w:proofErr w:type="spellEnd"/>
          </w:p>
        </w:tc>
        <w:tc>
          <w:tcPr>
            <w:tcW w:w="1983" w:type="pct"/>
          </w:tcPr>
          <w:p w14:paraId="21641A77" w14:textId="77777777" w:rsidR="00AD43A0" w:rsidRPr="008701A9" w:rsidRDefault="00A55172" w:rsidP="00AD43A0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D43A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74B0DE" wp14:editId="55B221E5">
                  <wp:extent cx="1152525" cy="1247775"/>
                  <wp:effectExtent l="0" t="0" r="0" b="0"/>
                  <wp:docPr id="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A0" w14:paraId="7DFEA28F" w14:textId="77777777" w:rsidTr="008A5E9B">
        <w:tc>
          <w:tcPr>
            <w:tcW w:w="1058" w:type="pct"/>
          </w:tcPr>
          <w:p w14:paraId="0558DF7A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Наклейка «Место для собаки поводыря» </w:t>
            </w:r>
          </w:p>
        </w:tc>
        <w:tc>
          <w:tcPr>
            <w:tcW w:w="582" w:type="pct"/>
          </w:tcPr>
          <w:p w14:paraId="3D820398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100*100 мм</w:t>
            </w:r>
          </w:p>
        </w:tc>
        <w:tc>
          <w:tcPr>
            <w:tcW w:w="1377" w:type="pct"/>
          </w:tcPr>
          <w:p w14:paraId="3FD0A181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Белая виниловая пленка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ламинацией</w:t>
            </w:r>
            <w:proofErr w:type="spellEnd"/>
          </w:p>
        </w:tc>
        <w:tc>
          <w:tcPr>
            <w:tcW w:w="1983" w:type="pct"/>
          </w:tcPr>
          <w:p w14:paraId="41D0B00C" w14:textId="77777777" w:rsidR="00AD43A0" w:rsidRDefault="00A55172" w:rsidP="00AD4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43A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CB2197" wp14:editId="64D457B3">
                  <wp:extent cx="1133475" cy="1133475"/>
                  <wp:effectExtent l="0" t="0" r="0" b="0"/>
                  <wp:docPr id="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A0" w14:paraId="2F39E5FD" w14:textId="77777777" w:rsidTr="008A5E9B">
        <w:trPr>
          <w:trHeight w:val="1667"/>
        </w:trPr>
        <w:tc>
          <w:tcPr>
            <w:tcW w:w="1058" w:type="pct"/>
          </w:tcPr>
          <w:p w14:paraId="2CAF3EDD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Наклейка в тюменском транспорте не курят </w:t>
            </w:r>
          </w:p>
        </w:tc>
        <w:tc>
          <w:tcPr>
            <w:tcW w:w="582" w:type="pct"/>
          </w:tcPr>
          <w:p w14:paraId="5A0B61F3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100*100 мм</w:t>
            </w:r>
          </w:p>
        </w:tc>
        <w:tc>
          <w:tcPr>
            <w:tcW w:w="1377" w:type="pct"/>
          </w:tcPr>
          <w:p w14:paraId="01B993ED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Прозрачная виниловая пленка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ламинацией</w:t>
            </w:r>
            <w:proofErr w:type="spellEnd"/>
          </w:p>
        </w:tc>
        <w:tc>
          <w:tcPr>
            <w:tcW w:w="1983" w:type="pct"/>
          </w:tcPr>
          <w:p w14:paraId="476CAD1C" w14:textId="77777777" w:rsidR="00AD43A0" w:rsidRDefault="00A55172" w:rsidP="00AD4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43A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35508F" wp14:editId="35605252">
                  <wp:extent cx="1066800" cy="1038225"/>
                  <wp:effectExtent l="0" t="0" r="0" b="0"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A0" w14:paraId="2540D8D9" w14:textId="77777777" w:rsidTr="008A5E9B">
        <w:tc>
          <w:tcPr>
            <w:tcW w:w="1058" w:type="pct"/>
          </w:tcPr>
          <w:p w14:paraId="5B38EB15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Наклейка «Огнетушитель» </w:t>
            </w:r>
          </w:p>
        </w:tc>
        <w:tc>
          <w:tcPr>
            <w:tcW w:w="582" w:type="pct"/>
          </w:tcPr>
          <w:p w14:paraId="319F6C1B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100*100 мм</w:t>
            </w:r>
          </w:p>
        </w:tc>
        <w:tc>
          <w:tcPr>
            <w:tcW w:w="1377" w:type="pct"/>
          </w:tcPr>
          <w:p w14:paraId="4C031BBA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Белая виниловая пленка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ламинацией</w:t>
            </w:r>
            <w:proofErr w:type="spellEnd"/>
          </w:p>
        </w:tc>
        <w:tc>
          <w:tcPr>
            <w:tcW w:w="1983" w:type="pct"/>
          </w:tcPr>
          <w:p w14:paraId="2E4B9932" w14:textId="77777777" w:rsidR="00AD43A0" w:rsidRDefault="00A55172" w:rsidP="00AD4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43A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42DB7F" wp14:editId="5EEB6A75">
                  <wp:extent cx="1047750" cy="1038225"/>
                  <wp:effectExtent l="0" t="0" r="0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A0" w14:paraId="4CC0ACF8" w14:textId="77777777" w:rsidTr="008A5E9B">
        <w:tc>
          <w:tcPr>
            <w:tcW w:w="1058" w:type="pct"/>
          </w:tcPr>
          <w:p w14:paraId="43CBD3D3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Наклейка «Аптечка»</w:t>
            </w:r>
          </w:p>
        </w:tc>
        <w:tc>
          <w:tcPr>
            <w:tcW w:w="582" w:type="pct"/>
          </w:tcPr>
          <w:p w14:paraId="7D8A1B11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100*100мм</w:t>
            </w:r>
          </w:p>
        </w:tc>
        <w:tc>
          <w:tcPr>
            <w:tcW w:w="1377" w:type="pct"/>
          </w:tcPr>
          <w:p w14:paraId="363D5E14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Белая виниловая пленка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ламинацией</w:t>
            </w:r>
            <w:proofErr w:type="spellEnd"/>
          </w:p>
        </w:tc>
        <w:tc>
          <w:tcPr>
            <w:tcW w:w="1983" w:type="pct"/>
          </w:tcPr>
          <w:p w14:paraId="6B4EE554" w14:textId="77777777" w:rsidR="00AD43A0" w:rsidRDefault="00A55172" w:rsidP="00AD4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43A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5FE3BF" wp14:editId="61B0D6AC">
                  <wp:extent cx="1362075" cy="1362075"/>
                  <wp:effectExtent l="0" t="0" r="0" b="0"/>
                  <wp:docPr id="1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A0" w14:paraId="1C6097E3" w14:textId="77777777" w:rsidTr="008A5E9B">
        <w:tc>
          <w:tcPr>
            <w:tcW w:w="1058" w:type="pct"/>
          </w:tcPr>
          <w:p w14:paraId="16B87DD6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Наклейка «Вход. Рады вас видеть» </w:t>
            </w:r>
          </w:p>
        </w:tc>
        <w:tc>
          <w:tcPr>
            <w:tcW w:w="582" w:type="pct"/>
          </w:tcPr>
          <w:p w14:paraId="3EC0491E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150*390</w:t>
            </w:r>
          </w:p>
          <w:p w14:paraId="71C1DD96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1377" w:type="pct"/>
          </w:tcPr>
          <w:p w14:paraId="355EAD97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Прозрачная виниловая пленка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ламинацией</w:t>
            </w:r>
            <w:proofErr w:type="spellEnd"/>
          </w:p>
        </w:tc>
        <w:tc>
          <w:tcPr>
            <w:tcW w:w="1983" w:type="pct"/>
            <w:vAlign w:val="center"/>
          </w:tcPr>
          <w:p w14:paraId="0C365B7E" w14:textId="77777777" w:rsidR="00AD43A0" w:rsidRDefault="00A55172" w:rsidP="00AD4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43A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287ED7" wp14:editId="2496EFB3">
                  <wp:extent cx="2295525" cy="1000125"/>
                  <wp:effectExtent l="0" t="0" r="0" b="0"/>
                  <wp:docPr id="1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A0" w14:paraId="77973902" w14:textId="77777777" w:rsidTr="008A5E9B">
        <w:tc>
          <w:tcPr>
            <w:tcW w:w="1058" w:type="pct"/>
          </w:tcPr>
          <w:p w14:paraId="40AFB243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Наклейка «Выход. Дверь открывается в салон» </w:t>
            </w:r>
          </w:p>
        </w:tc>
        <w:tc>
          <w:tcPr>
            <w:tcW w:w="582" w:type="pct"/>
          </w:tcPr>
          <w:p w14:paraId="2F56832A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150*390</w:t>
            </w:r>
          </w:p>
          <w:p w14:paraId="24F2BF65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1377" w:type="pct"/>
          </w:tcPr>
          <w:p w14:paraId="0FA55711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Прозрачная виниловая пленка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ламинацией</w:t>
            </w:r>
            <w:proofErr w:type="spellEnd"/>
          </w:p>
        </w:tc>
        <w:tc>
          <w:tcPr>
            <w:tcW w:w="1983" w:type="pct"/>
          </w:tcPr>
          <w:p w14:paraId="5509E4B1" w14:textId="77777777" w:rsidR="00AD43A0" w:rsidRDefault="00A55172" w:rsidP="00AD4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43A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766797" wp14:editId="5270E339">
                  <wp:extent cx="2076450" cy="895350"/>
                  <wp:effectExtent l="0" t="0" r="0" b="0"/>
                  <wp:docPr id="1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A0" w14:paraId="06A64138" w14:textId="77777777" w:rsidTr="008A5E9B">
        <w:tc>
          <w:tcPr>
            <w:tcW w:w="1058" w:type="pct"/>
          </w:tcPr>
          <w:p w14:paraId="7F72F257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Накл. «Счастливого пути + Держитесь за поручни + в салоне ведется видеонаблюдение + место для инвалидной коляски»»</w:t>
            </w:r>
          </w:p>
        </w:tc>
        <w:tc>
          <w:tcPr>
            <w:tcW w:w="582" w:type="pct"/>
          </w:tcPr>
          <w:p w14:paraId="77C7F41B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100*1050 мм</w:t>
            </w:r>
          </w:p>
        </w:tc>
        <w:tc>
          <w:tcPr>
            <w:tcW w:w="1377" w:type="pct"/>
          </w:tcPr>
          <w:p w14:paraId="4CEC9D6E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Прозрачная виниловая пленка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ламинацией</w:t>
            </w:r>
            <w:proofErr w:type="spellEnd"/>
          </w:p>
        </w:tc>
        <w:tc>
          <w:tcPr>
            <w:tcW w:w="1983" w:type="pct"/>
            <w:vAlign w:val="center"/>
          </w:tcPr>
          <w:p w14:paraId="2C6054E9" w14:textId="77777777" w:rsidR="00AD43A0" w:rsidRPr="008701A9" w:rsidRDefault="00A55172" w:rsidP="00AD43A0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D43A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C9D39A" wp14:editId="0CC7A93E">
                  <wp:extent cx="3105150" cy="333375"/>
                  <wp:effectExtent l="0" t="0" r="0" b="0"/>
                  <wp:docPr id="1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A0" w14:paraId="7410C5E0" w14:textId="77777777" w:rsidTr="008A5E9B">
        <w:tc>
          <w:tcPr>
            <w:tcW w:w="1058" w:type="pct"/>
          </w:tcPr>
          <w:p w14:paraId="3320BB44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Накл. </w:t>
            </w:r>
            <w:r w:rsidR="008A5E9B">
              <w:rPr>
                <w:rFonts w:ascii="Times New Roman" w:hAnsi="Times New Roman"/>
                <w:sz w:val="24"/>
                <w:szCs w:val="24"/>
              </w:rPr>
              <w:t>«Проходите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вглубь + Места для пожилых пассажиров+ Места для беременных+ Спасибо что уступили»</w:t>
            </w:r>
          </w:p>
        </w:tc>
        <w:tc>
          <w:tcPr>
            <w:tcW w:w="582" w:type="pct"/>
          </w:tcPr>
          <w:p w14:paraId="09BCE2D8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100*1050 мм</w:t>
            </w:r>
          </w:p>
        </w:tc>
        <w:tc>
          <w:tcPr>
            <w:tcW w:w="1377" w:type="pct"/>
          </w:tcPr>
          <w:p w14:paraId="2E57225B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Прозрачная виниловая пленка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ламинацией</w:t>
            </w:r>
            <w:proofErr w:type="spellEnd"/>
          </w:p>
        </w:tc>
        <w:tc>
          <w:tcPr>
            <w:tcW w:w="1983" w:type="pct"/>
          </w:tcPr>
          <w:p w14:paraId="5FCDC523" w14:textId="77777777" w:rsidR="00AD43A0" w:rsidRDefault="00A55172" w:rsidP="00AD4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62B47162" wp14:editId="3F6EAFD7">
                  <wp:simplePos x="0" y="0"/>
                  <wp:positionH relativeFrom="column">
                    <wp:posOffset>-2540</wp:posOffset>
                  </wp:positionH>
                  <wp:positionV relativeFrom="page">
                    <wp:posOffset>572770</wp:posOffset>
                  </wp:positionV>
                  <wp:extent cx="3115945" cy="354965"/>
                  <wp:effectExtent l="0" t="0" r="0" b="0"/>
                  <wp:wrapSquare wrapText="bothSides"/>
                  <wp:docPr id="1830000329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945" cy="35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D43A0" w14:paraId="40D0001A" w14:textId="77777777" w:rsidTr="008A5E9B">
        <w:tc>
          <w:tcPr>
            <w:tcW w:w="1058" w:type="pct"/>
          </w:tcPr>
          <w:p w14:paraId="42840D5F" w14:textId="77777777" w:rsidR="00AD43A0" w:rsidRPr="00083336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Накл. «Счастливого пути + Не забывайте свои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веши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+ в салоне ведется видеонаблюдение»</w:t>
            </w:r>
          </w:p>
        </w:tc>
        <w:tc>
          <w:tcPr>
            <w:tcW w:w="582" w:type="pct"/>
          </w:tcPr>
          <w:p w14:paraId="5F01DE09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100*800</w:t>
            </w:r>
          </w:p>
        </w:tc>
        <w:tc>
          <w:tcPr>
            <w:tcW w:w="1377" w:type="pct"/>
          </w:tcPr>
          <w:p w14:paraId="65AFE804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Прозрачная виниловая пленка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ламинацией</w:t>
            </w:r>
            <w:proofErr w:type="spellEnd"/>
          </w:p>
        </w:tc>
        <w:tc>
          <w:tcPr>
            <w:tcW w:w="1983" w:type="pct"/>
          </w:tcPr>
          <w:p w14:paraId="2864DF1C" w14:textId="77777777" w:rsidR="00AD43A0" w:rsidRDefault="00A55172" w:rsidP="00AD43A0">
            <w:pPr>
              <w:jc w:val="center"/>
              <w:rPr>
                <w:noProof/>
                <w:lang w:eastAsia="ru-RU"/>
              </w:rPr>
            </w:pPr>
            <w:r w:rsidRPr="0082086F">
              <w:rPr>
                <w:noProof/>
                <w:lang w:eastAsia="ru-RU"/>
              </w:rPr>
              <w:drawing>
                <wp:inline distT="0" distB="0" distL="0" distR="0" wp14:anchorId="145CB2E2" wp14:editId="43475188">
                  <wp:extent cx="3105150" cy="447675"/>
                  <wp:effectExtent l="0" t="0" r="0" b="0"/>
                  <wp:docPr id="17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A0" w14:paraId="588C0C66" w14:textId="77777777" w:rsidTr="008A5E9B">
        <w:tc>
          <w:tcPr>
            <w:tcW w:w="1058" w:type="pct"/>
          </w:tcPr>
          <w:p w14:paraId="06A0B180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Накл. «Не открывайте окна)</w:t>
            </w:r>
          </w:p>
        </w:tc>
        <w:tc>
          <w:tcPr>
            <w:tcW w:w="582" w:type="pct"/>
          </w:tcPr>
          <w:p w14:paraId="5DC63CFC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100*265 мм</w:t>
            </w:r>
          </w:p>
        </w:tc>
        <w:tc>
          <w:tcPr>
            <w:tcW w:w="1377" w:type="pct"/>
          </w:tcPr>
          <w:p w14:paraId="191E8650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Прозрачная виниловая пленка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ламинацией</w:t>
            </w:r>
            <w:proofErr w:type="spellEnd"/>
          </w:p>
        </w:tc>
        <w:tc>
          <w:tcPr>
            <w:tcW w:w="1983" w:type="pct"/>
          </w:tcPr>
          <w:p w14:paraId="43135AB8" w14:textId="77777777" w:rsidR="00AD43A0" w:rsidRDefault="00A55172" w:rsidP="00AD4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43A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0FA88C" wp14:editId="4DC1CA0A">
                  <wp:extent cx="2657475" cy="1152525"/>
                  <wp:effectExtent l="0" t="0" r="0" b="0"/>
                  <wp:docPr id="1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A0" w14:paraId="061732DA" w14:textId="77777777" w:rsidTr="008A5E9B">
        <w:tc>
          <w:tcPr>
            <w:tcW w:w="1058" w:type="pct"/>
          </w:tcPr>
          <w:p w14:paraId="0FC490CE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Накл. «Места для пожилых)</w:t>
            </w:r>
          </w:p>
        </w:tc>
        <w:tc>
          <w:tcPr>
            <w:tcW w:w="582" w:type="pct"/>
          </w:tcPr>
          <w:p w14:paraId="02F3E9F5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100*235 мм</w:t>
            </w:r>
          </w:p>
        </w:tc>
        <w:tc>
          <w:tcPr>
            <w:tcW w:w="1377" w:type="pct"/>
          </w:tcPr>
          <w:p w14:paraId="62631B8B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Прозрачная виниловая пленка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ламинацией</w:t>
            </w:r>
            <w:proofErr w:type="spellEnd"/>
          </w:p>
        </w:tc>
        <w:tc>
          <w:tcPr>
            <w:tcW w:w="1983" w:type="pct"/>
          </w:tcPr>
          <w:p w14:paraId="0F247E8A" w14:textId="77777777" w:rsidR="00AD43A0" w:rsidRDefault="00A55172" w:rsidP="00AD4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43A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70D0E7" wp14:editId="690AFDA4">
                  <wp:extent cx="2647950" cy="1181100"/>
                  <wp:effectExtent l="0" t="0" r="0" b="0"/>
                  <wp:docPr id="1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A0" w14:paraId="75DB2435" w14:textId="77777777" w:rsidTr="008A5E9B">
        <w:tc>
          <w:tcPr>
            <w:tcW w:w="1058" w:type="pct"/>
          </w:tcPr>
          <w:p w14:paraId="430689F2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Накл. «При аварии»</w:t>
            </w:r>
          </w:p>
        </w:tc>
        <w:tc>
          <w:tcPr>
            <w:tcW w:w="582" w:type="pct"/>
          </w:tcPr>
          <w:p w14:paraId="6CE6DDF5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100*300 мм</w:t>
            </w:r>
          </w:p>
        </w:tc>
        <w:tc>
          <w:tcPr>
            <w:tcW w:w="1377" w:type="pct"/>
          </w:tcPr>
          <w:p w14:paraId="6FDDE00F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Прозрачная виниловая пленка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ламинацией</w:t>
            </w:r>
            <w:proofErr w:type="spellEnd"/>
          </w:p>
        </w:tc>
        <w:tc>
          <w:tcPr>
            <w:tcW w:w="1983" w:type="pct"/>
          </w:tcPr>
          <w:p w14:paraId="2DE99A8F" w14:textId="77777777" w:rsidR="00AD43A0" w:rsidRDefault="00A55172" w:rsidP="00AD4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43A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B1609B" wp14:editId="60D406F4">
                  <wp:extent cx="3095625" cy="1228725"/>
                  <wp:effectExtent l="0" t="0" r="0" b="0"/>
                  <wp:docPr id="20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A0" w14:paraId="0AE09242" w14:textId="77777777" w:rsidTr="008A5E9B">
        <w:tc>
          <w:tcPr>
            <w:tcW w:w="1058" w:type="pct"/>
          </w:tcPr>
          <w:p w14:paraId="7308F14C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Наклейка «Место зарезервировано для инвалидной коляски»</w:t>
            </w:r>
          </w:p>
        </w:tc>
        <w:tc>
          <w:tcPr>
            <w:tcW w:w="582" w:type="pct"/>
          </w:tcPr>
          <w:p w14:paraId="391DEE1D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110*200 мм</w:t>
            </w:r>
          </w:p>
        </w:tc>
        <w:tc>
          <w:tcPr>
            <w:tcW w:w="1377" w:type="pct"/>
          </w:tcPr>
          <w:p w14:paraId="4C44B1F7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Прозрачная виниловая пленка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ламинацией</w:t>
            </w:r>
            <w:proofErr w:type="spellEnd"/>
          </w:p>
        </w:tc>
        <w:tc>
          <w:tcPr>
            <w:tcW w:w="1983" w:type="pct"/>
          </w:tcPr>
          <w:p w14:paraId="026C2BFF" w14:textId="77777777" w:rsidR="00AD43A0" w:rsidRDefault="00A55172" w:rsidP="00AD4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43A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1BA704" wp14:editId="5CE31F44">
                  <wp:extent cx="2657475" cy="1524000"/>
                  <wp:effectExtent l="0" t="0" r="0" b="0"/>
                  <wp:docPr id="2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A0" w14:paraId="5E1E4FF4" w14:textId="77777777" w:rsidTr="008A5E9B">
        <w:tc>
          <w:tcPr>
            <w:tcW w:w="1058" w:type="pct"/>
          </w:tcPr>
          <w:p w14:paraId="64579F6E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Наклейка «Моторный отсек </w:t>
            </w:r>
            <w:r w:rsidR="008A5E9B">
              <w:rPr>
                <w:rFonts w:ascii="Times New Roman" w:hAnsi="Times New Roman"/>
                <w:sz w:val="24"/>
                <w:szCs w:val="24"/>
              </w:rPr>
              <w:t>автобуса оборудован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системой порошкового пожаротушения»</w:t>
            </w:r>
          </w:p>
        </w:tc>
        <w:tc>
          <w:tcPr>
            <w:tcW w:w="582" w:type="pct"/>
          </w:tcPr>
          <w:p w14:paraId="108C2B4D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150*220 мм</w:t>
            </w:r>
          </w:p>
        </w:tc>
        <w:tc>
          <w:tcPr>
            <w:tcW w:w="1377" w:type="pct"/>
          </w:tcPr>
          <w:p w14:paraId="6C65E630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Прозрачная виниловая пленка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ламинацией</w:t>
            </w:r>
            <w:proofErr w:type="spellEnd"/>
          </w:p>
        </w:tc>
        <w:tc>
          <w:tcPr>
            <w:tcW w:w="1983" w:type="pct"/>
          </w:tcPr>
          <w:p w14:paraId="1C3CA8A4" w14:textId="77777777" w:rsidR="00AD43A0" w:rsidRDefault="00A55172" w:rsidP="00AD4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43A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33533D" wp14:editId="1C0D1557">
                  <wp:extent cx="2657475" cy="1638300"/>
                  <wp:effectExtent l="0" t="0" r="0" b="0"/>
                  <wp:docPr id="22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A0" w14:paraId="6FC88FD7" w14:textId="77777777" w:rsidTr="008A5E9B">
        <w:tc>
          <w:tcPr>
            <w:tcW w:w="1058" w:type="pct"/>
          </w:tcPr>
          <w:p w14:paraId="4BEE1C35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Накл. «Аварийный выход»</w:t>
            </w:r>
          </w:p>
        </w:tc>
        <w:tc>
          <w:tcPr>
            <w:tcW w:w="582" w:type="pct"/>
          </w:tcPr>
          <w:p w14:paraId="08BCEB8F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60*140 мм</w:t>
            </w:r>
          </w:p>
        </w:tc>
        <w:tc>
          <w:tcPr>
            <w:tcW w:w="1377" w:type="pct"/>
          </w:tcPr>
          <w:p w14:paraId="52A5794E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Прозрачная виниловая пленка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ламинацией</w:t>
            </w:r>
            <w:proofErr w:type="spellEnd"/>
          </w:p>
        </w:tc>
        <w:tc>
          <w:tcPr>
            <w:tcW w:w="1983" w:type="pct"/>
          </w:tcPr>
          <w:p w14:paraId="312B938F" w14:textId="77777777" w:rsidR="00AD43A0" w:rsidRDefault="00A55172" w:rsidP="00AD4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43A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F87DB4" wp14:editId="23FB26BA">
                  <wp:extent cx="2657475" cy="1228725"/>
                  <wp:effectExtent l="0" t="0" r="0" b="0"/>
                  <wp:docPr id="2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A0" w14:paraId="7666E7BE" w14:textId="77777777" w:rsidTr="008A5E9B">
        <w:tc>
          <w:tcPr>
            <w:tcW w:w="1058" w:type="pct"/>
          </w:tcPr>
          <w:p w14:paraId="7C432276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Накл. «Аварийный выход. Выдерните ручку, отбросьте люк»</w:t>
            </w:r>
          </w:p>
        </w:tc>
        <w:tc>
          <w:tcPr>
            <w:tcW w:w="582" w:type="pct"/>
          </w:tcPr>
          <w:p w14:paraId="368E16B5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70*200 мм</w:t>
            </w:r>
          </w:p>
        </w:tc>
        <w:tc>
          <w:tcPr>
            <w:tcW w:w="1377" w:type="pct"/>
          </w:tcPr>
          <w:p w14:paraId="0409F1C1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Прозрачная виниловая пленка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ламинацией</w:t>
            </w:r>
            <w:proofErr w:type="spellEnd"/>
          </w:p>
        </w:tc>
        <w:tc>
          <w:tcPr>
            <w:tcW w:w="1983" w:type="pct"/>
          </w:tcPr>
          <w:p w14:paraId="0C8C1DFB" w14:textId="77777777" w:rsidR="00AD43A0" w:rsidRDefault="00A55172" w:rsidP="00AD4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43A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097A38" wp14:editId="07A2AF95">
                  <wp:extent cx="2647950" cy="1000125"/>
                  <wp:effectExtent l="0" t="0" r="0" b="0"/>
                  <wp:docPr id="2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A0" w14:paraId="0DFB5548" w14:textId="77777777" w:rsidTr="008A5E9B">
        <w:trPr>
          <w:trHeight w:val="1200"/>
        </w:trPr>
        <w:tc>
          <w:tcPr>
            <w:tcW w:w="1058" w:type="pct"/>
          </w:tcPr>
          <w:p w14:paraId="64D561C0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Накл. «Место для кондуктора»</w:t>
            </w:r>
          </w:p>
        </w:tc>
        <w:tc>
          <w:tcPr>
            <w:tcW w:w="582" w:type="pct"/>
          </w:tcPr>
          <w:p w14:paraId="6913FB28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70*260 мм</w:t>
            </w:r>
          </w:p>
        </w:tc>
        <w:tc>
          <w:tcPr>
            <w:tcW w:w="1377" w:type="pct"/>
          </w:tcPr>
          <w:p w14:paraId="3E9729C3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Белая виниловая пленка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ламинацией</w:t>
            </w:r>
            <w:proofErr w:type="spellEnd"/>
          </w:p>
        </w:tc>
        <w:tc>
          <w:tcPr>
            <w:tcW w:w="1983" w:type="pct"/>
          </w:tcPr>
          <w:p w14:paraId="4829FDD3" w14:textId="77777777" w:rsidR="00AD43A0" w:rsidRDefault="00A55172" w:rsidP="00AD4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43A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3696B6" wp14:editId="544084B4">
                  <wp:extent cx="2657475" cy="790575"/>
                  <wp:effectExtent l="0" t="0" r="0" b="0"/>
                  <wp:docPr id="25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A0" w14:paraId="6FC1F8AF" w14:textId="77777777" w:rsidTr="008A5E9B">
        <w:trPr>
          <w:trHeight w:val="1200"/>
        </w:trPr>
        <w:tc>
          <w:tcPr>
            <w:tcW w:w="1058" w:type="pct"/>
          </w:tcPr>
          <w:p w14:paraId="7E036586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Накл. «Связь с водителем»</w:t>
            </w:r>
          </w:p>
        </w:tc>
        <w:tc>
          <w:tcPr>
            <w:tcW w:w="582" w:type="pct"/>
          </w:tcPr>
          <w:p w14:paraId="635AB2A0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20*140 мм</w:t>
            </w:r>
          </w:p>
        </w:tc>
        <w:tc>
          <w:tcPr>
            <w:tcW w:w="1377" w:type="pct"/>
          </w:tcPr>
          <w:p w14:paraId="29838229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Белая виниловая пленка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ламинацией</w:t>
            </w:r>
            <w:proofErr w:type="spellEnd"/>
          </w:p>
        </w:tc>
        <w:tc>
          <w:tcPr>
            <w:tcW w:w="1983" w:type="pct"/>
          </w:tcPr>
          <w:p w14:paraId="35253729" w14:textId="77777777" w:rsidR="00AD43A0" w:rsidRDefault="00A55172" w:rsidP="00AD4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43A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2FDD42" wp14:editId="29480E16">
                  <wp:extent cx="2657475" cy="523875"/>
                  <wp:effectExtent l="0" t="0" r="0" b="0"/>
                  <wp:docPr id="2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A0" w14:paraId="39CCF941" w14:textId="77777777" w:rsidTr="008A5E9B">
        <w:tc>
          <w:tcPr>
            <w:tcW w:w="1058" w:type="pct"/>
          </w:tcPr>
          <w:p w14:paraId="7F6E34C7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Накл. «кол-во мест общее, для сидения, для инвалидов»</w:t>
            </w:r>
          </w:p>
        </w:tc>
        <w:tc>
          <w:tcPr>
            <w:tcW w:w="582" w:type="pct"/>
          </w:tcPr>
          <w:p w14:paraId="41EBA304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180*220 мм</w:t>
            </w:r>
          </w:p>
        </w:tc>
        <w:tc>
          <w:tcPr>
            <w:tcW w:w="1377" w:type="pct"/>
          </w:tcPr>
          <w:p w14:paraId="07D99983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Белая виниловая пленка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ламинацией</w:t>
            </w:r>
            <w:proofErr w:type="spellEnd"/>
          </w:p>
        </w:tc>
        <w:tc>
          <w:tcPr>
            <w:tcW w:w="1983" w:type="pct"/>
          </w:tcPr>
          <w:p w14:paraId="41E2EDE3" w14:textId="77777777" w:rsidR="00AD43A0" w:rsidRDefault="00A55172" w:rsidP="00AD4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43A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51250D" wp14:editId="6007535D">
                  <wp:extent cx="1495425" cy="1238250"/>
                  <wp:effectExtent l="0" t="0" r="0" b="0"/>
                  <wp:docPr id="2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3" w:name="_gjdgxs" w:colFirst="0" w:colLast="0"/>
        <w:bookmarkEnd w:id="3"/>
      </w:tr>
      <w:tr w:rsidR="00AD43A0" w14:paraId="2520FBDC" w14:textId="77777777" w:rsidTr="008A5E9B">
        <w:tc>
          <w:tcPr>
            <w:tcW w:w="1058" w:type="pct"/>
          </w:tcPr>
          <w:p w14:paraId="0782F9A6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Фирменный паттерн</w:t>
            </w:r>
          </w:p>
        </w:tc>
        <w:tc>
          <w:tcPr>
            <w:tcW w:w="582" w:type="pct"/>
          </w:tcPr>
          <w:p w14:paraId="46B01046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1000*2000 мм</w:t>
            </w:r>
          </w:p>
        </w:tc>
        <w:tc>
          <w:tcPr>
            <w:tcW w:w="1377" w:type="pct"/>
          </w:tcPr>
          <w:p w14:paraId="6B6D2565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Цветная пленка стойкая к воздействиям внешней среды</w:t>
            </w:r>
          </w:p>
        </w:tc>
        <w:tc>
          <w:tcPr>
            <w:tcW w:w="1983" w:type="pct"/>
          </w:tcPr>
          <w:p w14:paraId="554076F8" w14:textId="77777777" w:rsidR="00AD43A0" w:rsidRDefault="00A55172" w:rsidP="00AD4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43A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16095B" wp14:editId="2C71911F">
                  <wp:extent cx="2657475" cy="1333500"/>
                  <wp:effectExtent l="0" t="0" r="0" b="0"/>
                  <wp:docPr id="2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A0" w14:paraId="6AA77AC9" w14:textId="77777777" w:rsidTr="008A5E9B">
        <w:tc>
          <w:tcPr>
            <w:tcW w:w="1058" w:type="pct"/>
          </w:tcPr>
          <w:p w14:paraId="7D6AF2BF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Логотип бренда с гербом города</w:t>
            </w:r>
          </w:p>
        </w:tc>
        <w:tc>
          <w:tcPr>
            <w:tcW w:w="582" w:type="pct"/>
          </w:tcPr>
          <w:p w14:paraId="0AEF82B3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500*120 мм</w:t>
            </w:r>
          </w:p>
        </w:tc>
        <w:tc>
          <w:tcPr>
            <w:tcW w:w="1377" w:type="pct"/>
          </w:tcPr>
          <w:p w14:paraId="2175C381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Светоотражающая пленка стойкая к воздействиям внешней среды</w:t>
            </w:r>
          </w:p>
        </w:tc>
        <w:tc>
          <w:tcPr>
            <w:tcW w:w="1983" w:type="pct"/>
          </w:tcPr>
          <w:p w14:paraId="3DD9E15D" w14:textId="77777777" w:rsidR="00AD43A0" w:rsidRDefault="00A55172" w:rsidP="00AD43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43A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D91A6C" wp14:editId="72D751A3">
                  <wp:extent cx="2657475" cy="676275"/>
                  <wp:effectExtent l="0" t="0" r="0" b="0"/>
                  <wp:docPr id="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A0" w14:paraId="12F3CBEA" w14:textId="77777777" w:rsidTr="008A5E9B">
        <w:trPr>
          <w:trHeight w:val="1321"/>
        </w:trPr>
        <w:tc>
          <w:tcPr>
            <w:tcW w:w="1058" w:type="pct"/>
          </w:tcPr>
          <w:p w14:paraId="361E4E3B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Совмещенный знак/логотип</w:t>
            </w:r>
          </w:p>
        </w:tc>
        <w:tc>
          <w:tcPr>
            <w:tcW w:w="582" w:type="pct"/>
          </w:tcPr>
          <w:p w14:paraId="43AC05C6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525*120 мм</w:t>
            </w:r>
          </w:p>
        </w:tc>
        <w:tc>
          <w:tcPr>
            <w:tcW w:w="1377" w:type="pct"/>
          </w:tcPr>
          <w:p w14:paraId="39665CB0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Белая пленка стойкая к воздействиям внешней среды</w:t>
            </w:r>
          </w:p>
        </w:tc>
        <w:tc>
          <w:tcPr>
            <w:tcW w:w="1983" w:type="pct"/>
          </w:tcPr>
          <w:p w14:paraId="26FEAB06" w14:textId="77777777" w:rsidR="00AD43A0" w:rsidRDefault="00A55172" w:rsidP="00AD43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63C117" wp14:editId="12F37855">
                  <wp:extent cx="2800350" cy="752475"/>
                  <wp:effectExtent l="0" t="0" r="0" b="0"/>
                  <wp:docPr id="3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A0" w14:paraId="3D72737E" w14:textId="77777777" w:rsidTr="008A5E9B">
        <w:trPr>
          <w:trHeight w:val="1321"/>
        </w:trPr>
        <w:tc>
          <w:tcPr>
            <w:tcW w:w="1058" w:type="pct"/>
          </w:tcPr>
          <w:p w14:paraId="2DE29578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«Спасибо, что уступили дорогу»</w:t>
            </w:r>
          </w:p>
        </w:tc>
        <w:tc>
          <w:tcPr>
            <w:tcW w:w="582" w:type="pct"/>
          </w:tcPr>
          <w:p w14:paraId="688CDEAE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700*100 мм</w:t>
            </w:r>
          </w:p>
        </w:tc>
        <w:tc>
          <w:tcPr>
            <w:tcW w:w="1377" w:type="pct"/>
          </w:tcPr>
          <w:p w14:paraId="7F479AFD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Прозрачная пленка стойкая к воздействиям внешней среды</w:t>
            </w:r>
          </w:p>
        </w:tc>
        <w:tc>
          <w:tcPr>
            <w:tcW w:w="1983" w:type="pct"/>
            <w:vAlign w:val="center"/>
          </w:tcPr>
          <w:p w14:paraId="7911DDAF" w14:textId="77777777" w:rsidR="00AD43A0" w:rsidRDefault="00A55172" w:rsidP="00AD43A0">
            <w:pPr>
              <w:jc w:val="center"/>
            </w:pPr>
            <w:r w:rsidRPr="00AD43A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5C1AB7" wp14:editId="65799D0B">
                  <wp:extent cx="2971800" cy="400050"/>
                  <wp:effectExtent l="0" t="0" r="0" b="0"/>
                  <wp:docPr id="31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3A0" w14:paraId="745B859E" w14:textId="77777777" w:rsidTr="008A5E9B">
        <w:trPr>
          <w:trHeight w:val="1321"/>
        </w:trPr>
        <w:tc>
          <w:tcPr>
            <w:tcW w:w="1058" w:type="pct"/>
          </w:tcPr>
          <w:p w14:paraId="6AC5786C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предприятия</w:t>
            </w:r>
          </w:p>
        </w:tc>
        <w:tc>
          <w:tcPr>
            <w:tcW w:w="582" w:type="pct"/>
          </w:tcPr>
          <w:p w14:paraId="34A9A44C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330*330 мм</w:t>
            </w:r>
          </w:p>
        </w:tc>
        <w:tc>
          <w:tcPr>
            <w:tcW w:w="1377" w:type="pct"/>
          </w:tcPr>
          <w:p w14:paraId="6B10C229" w14:textId="77777777" w:rsidR="00AD43A0" w:rsidRDefault="00AD43A0" w:rsidP="00AD43A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Цветная пленка стойкая к воздействиям внешней среды</w:t>
            </w:r>
          </w:p>
        </w:tc>
        <w:tc>
          <w:tcPr>
            <w:tcW w:w="1983" w:type="pct"/>
            <w:vAlign w:val="center"/>
          </w:tcPr>
          <w:p w14:paraId="7CF594D4" w14:textId="77777777" w:rsidR="00AD43A0" w:rsidRPr="00AD43A0" w:rsidRDefault="00A55172" w:rsidP="00AD43A0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8AA28A" wp14:editId="328A3F0E">
                  <wp:extent cx="990600" cy="857250"/>
                  <wp:effectExtent l="0" t="0" r="0" b="0"/>
                  <wp:docPr id="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22014C" w14:textId="77777777" w:rsidR="00AD43A0" w:rsidRPr="008A5E9B" w:rsidRDefault="00AD43A0" w:rsidP="00AD43A0">
      <w:pPr>
        <w:rPr>
          <w:sz w:val="16"/>
          <w:szCs w:val="16"/>
        </w:rPr>
      </w:pPr>
    </w:p>
    <w:sectPr w:rsidR="00AD43A0" w:rsidRPr="008A5E9B" w:rsidSect="008A5E9B">
      <w:pgSz w:w="16838" w:h="11906" w:orient="landscape"/>
      <w:pgMar w:top="851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F0230" w14:textId="77777777" w:rsidR="000F74A6" w:rsidRDefault="000F74A6" w:rsidP="003D0DF4">
      <w:pPr>
        <w:spacing w:after="0" w:line="240" w:lineRule="auto"/>
      </w:pPr>
      <w:r>
        <w:separator/>
      </w:r>
    </w:p>
  </w:endnote>
  <w:endnote w:type="continuationSeparator" w:id="0">
    <w:p w14:paraId="700D3D69" w14:textId="77777777" w:rsidR="000F74A6" w:rsidRDefault="000F74A6" w:rsidP="003D0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F0EDC" w14:textId="77777777" w:rsidR="000F74A6" w:rsidRDefault="000F74A6" w:rsidP="003D0DF4">
      <w:pPr>
        <w:spacing w:after="0" w:line="240" w:lineRule="auto"/>
      </w:pPr>
      <w:r>
        <w:separator/>
      </w:r>
    </w:p>
  </w:footnote>
  <w:footnote w:type="continuationSeparator" w:id="0">
    <w:p w14:paraId="696687BA" w14:textId="77777777" w:rsidR="000F74A6" w:rsidRDefault="000F74A6" w:rsidP="003D0DF4">
      <w:pPr>
        <w:spacing w:after="0" w:line="240" w:lineRule="auto"/>
      </w:pPr>
      <w:r>
        <w:continuationSeparator/>
      </w:r>
    </w:p>
  </w:footnote>
  <w:footnote w:id="1">
    <w:p w14:paraId="0CDA3CC5" w14:textId="77777777" w:rsidR="00F81EDB" w:rsidRPr="00ED1739" w:rsidRDefault="00F81EDB" w:rsidP="00674A35">
      <w:pPr>
        <w:pStyle w:val="aff3"/>
        <w:jc w:val="both"/>
        <w:rPr>
          <w:sz w:val="18"/>
          <w:szCs w:val="18"/>
        </w:rPr>
      </w:pPr>
      <w:r w:rsidRPr="00ED1739">
        <w:rPr>
          <w:rStyle w:val="aff5"/>
          <w:sz w:val="18"/>
          <w:szCs w:val="18"/>
        </w:rPr>
        <w:footnoteRef/>
      </w:r>
      <w:r w:rsidRPr="00ED1739">
        <w:rPr>
          <w:rFonts w:ascii="Times New Roman" w:hAnsi="Times New Roman"/>
          <w:sz w:val="18"/>
          <w:szCs w:val="18"/>
        </w:rPr>
        <w:t>В соответствии с Федеральным законом от 13.07.2015 N 220-ФЗ "Об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</w:t>
      </w:r>
      <w:r>
        <w:rPr>
          <w:rFonts w:ascii="Times New Roman" w:hAnsi="Times New Roman"/>
          <w:sz w:val="18"/>
          <w:szCs w:val="18"/>
        </w:rPr>
        <w:t>ьные акты Российской Федерации"</w:t>
      </w:r>
    </w:p>
  </w:footnote>
  <w:footnote w:id="2">
    <w:p w14:paraId="2B5A1B13" w14:textId="77777777" w:rsidR="0009342A" w:rsidRDefault="0009342A" w:rsidP="0007105F">
      <w:pPr>
        <w:autoSpaceDE w:val="0"/>
        <w:autoSpaceDN w:val="0"/>
        <w:adjustRightInd w:val="0"/>
        <w:spacing w:after="0" w:line="240" w:lineRule="auto"/>
        <w:jc w:val="both"/>
      </w:pPr>
      <w:r w:rsidRPr="0007105F">
        <w:rPr>
          <w:rStyle w:val="aff5"/>
          <w:rFonts w:ascii="Times New Roman" w:hAnsi="Times New Roman"/>
          <w:sz w:val="16"/>
          <w:szCs w:val="16"/>
        </w:rPr>
        <w:footnoteRef/>
      </w:r>
      <w:r w:rsidRPr="0007105F">
        <w:rPr>
          <w:rStyle w:val="aff5"/>
          <w:rFonts w:ascii="Times New Roman" w:hAnsi="Times New Roman"/>
          <w:sz w:val="16"/>
          <w:szCs w:val="16"/>
        </w:rPr>
        <w:t xml:space="preserve"> </w:t>
      </w:r>
      <w:r>
        <w:rPr>
          <w:rStyle w:val="aff5"/>
          <w:rFonts w:ascii="Times New Roman" w:hAnsi="Times New Roman"/>
          <w:sz w:val="16"/>
          <w:szCs w:val="16"/>
        </w:rPr>
        <w:t xml:space="preserve"> </w:t>
      </w:r>
      <w:r w:rsidRPr="00ED1739">
        <w:rPr>
          <w:rFonts w:ascii="Times New Roman" w:hAnsi="Times New Roman"/>
          <w:sz w:val="16"/>
          <w:szCs w:val="16"/>
        </w:rPr>
        <w:t>В соответствии</w:t>
      </w:r>
      <w:r>
        <w:rPr>
          <w:rFonts w:ascii="Times New Roman" w:hAnsi="Times New Roman"/>
          <w:sz w:val="16"/>
          <w:szCs w:val="16"/>
        </w:rPr>
        <w:t xml:space="preserve"> со стандартом RAL 6018 или эквивалент</w:t>
      </w:r>
    </w:p>
  </w:footnote>
  <w:footnote w:id="3">
    <w:p w14:paraId="3ACD62A6" w14:textId="77777777" w:rsidR="0009342A" w:rsidRPr="00347956" w:rsidRDefault="0009342A" w:rsidP="003479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  <w:r w:rsidRPr="00ED1739">
        <w:rPr>
          <w:rStyle w:val="aff5"/>
          <w:rFonts w:ascii="Times New Roman" w:hAnsi="Times New Roman"/>
          <w:sz w:val="16"/>
          <w:szCs w:val="16"/>
        </w:rPr>
        <w:footnoteRef/>
      </w:r>
      <w:r w:rsidRPr="00ED1739">
        <w:rPr>
          <w:rFonts w:ascii="Times New Roman" w:hAnsi="Times New Roman"/>
          <w:sz w:val="16"/>
          <w:szCs w:val="16"/>
        </w:rPr>
        <w:t xml:space="preserve"> В соответствии с </w:t>
      </w:r>
      <w:r w:rsidRPr="00ED1739">
        <w:rPr>
          <w:rFonts w:ascii="Times New Roman" w:hAnsi="Times New Roman"/>
          <w:sz w:val="16"/>
          <w:szCs w:val="16"/>
          <w:lang w:eastAsia="ru-RU"/>
        </w:rPr>
        <w:t>"ГОСТ 32565-2013. Национальный стандарт Российской Федерации. Стекло безопасное для наземного транспорта. Общие технические условия"</w:t>
      </w:r>
    </w:p>
  </w:footnote>
  <w:footnote w:id="4">
    <w:p w14:paraId="744E3D5D" w14:textId="77777777" w:rsidR="00A54B9C" w:rsidRPr="0007105F" w:rsidRDefault="00F7288D" w:rsidP="000710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378FA">
        <w:rPr>
          <w:rStyle w:val="aff5"/>
        </w:rPr>
        <w:footnoteRef/>
      </w:r>
      <w:r w:rsidRPr="00F378FA">
        <w:rPr>
          <w:rFonts w:ascii="Times New Roman" w:hAnsi="Times New Roman"/>
          <w:sz w:val="16"/>
          <w:szCs w:val="16"/>
        </w:rPr>
        <w:t>В соответствии</w:t>
      </w:r>
      <w:r w:rsidRPr="00F378FA">
        <w:rPr>
          <w:rFonts w:ascii="Times New Roman" w:hAnsi="Times New Roman"/>
          <w:sz w:val="16"/>
          <w:szCs w:val="16"/>
          <w:lang w:eastAsia="ru-RU"/>
        </w:rPr>
        <w:t xml:space="preserve"> с Приказом Минтранса России от 28.10.2020 N 440 "Об утверждении требований к тахографам, устанавливаемым на транспортные средства, категорий и видов транспортных средств, оснащаемых тахографами, правил использования, обслуживания и контроля работы тахографов, установленных на транспортные средства", Приказом Минтранса России от 26.10.2020 N 438 "Об утверждении Порядка оснащения транспортных средств тахографами"</w:t>
      </w:r>
    </w:p>
  </w:footnote>
  <w:footnote w:id="5">
    <w:p w14:paraId="7895086D" w14:textId="77777777" w:rsidR="00A54B9C" w:rsidRPr="00E24ABC" w:rsidRDefault="00A54B9C" w:rsidP="00E24A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Style w:val="aff5"/>
        </w:rPr>
        <w:footnoteRef/>
      </w:r>
      <w:r w:rsidRPr="004A1E6D">
        <w:rPr>
          <w:rFonts w:ascii="Times New Roman" w:hAnsi="Times New Roman"/>
          <w:sz w:val="16"/>
          <w:szCs w:val="16"/>
        </w:rPr>
        <w:t xml:space="preserve">В соответствии с </w:t>
      </w:r>
      <w:r w:rsidRPr="004A1E6D">
        <w:rPr>
          <w:rFonts w:ascii="Times New Roman" w:hAnsi="Times New Roman"/>
          <w:sz w:val="16"/>
          <w:szCs w:val="16"/>
          <w:lang w:eastAsia="ru-RU"/>
        </w:rPr>
        <w:t>Постановлением Правительства РФ от 26.09.2016 N 969 "Об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безопасности"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772B2"/>
    <w:multiLevelType w:val="hybridMultilevel"/>
    <w:tmpl w:val="DFB0ED7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CF33FA"/>
    <w:multiLevelType w:val="hybridMultilevel"/>
    <w:tmpl w:val="5E4E32C0"/>
    <w:lvl w:ilvl="0" w:tplc="F962C392">
      <w:start w:val="1"/>
      <w:numFmt w:val="decimal"/>
      <w:lvlText w:val="6.%1."/>
      <w:lvlJc w:val="left"/>
      <w:pPr>
        <w:ind w:left="1637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C3B44F3"/>
    <w:multiLevelType w:val="hybridMultilevel"/>
    <w:tmpl w:val="6932010C"/>
    <w:lvl w:ilvl="0" w:tplc="F52C3CE4">
      <w:start w:val="1"/>
      <w:numFmt w:val="decimal"/>
      <w:lvlText w:val="%1."/>
      <w:lvlJc w:val="left"/>
      <w:pPr>
        <w:ind w:left="28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08" w:hanging="360"/>
      </w:pPr>
    </w:lvl>
    <w:lvl w:ilvl="2" w:tplc="0419001B" w:tentative="1">
      <w:start w:val="1"/>
      <w:numFmt w:val="lowerRoman"/>
      <w:lvlText w:val="%3."/>
      <w:lvlJc w:val="right"/>
      <w:pPr>
        <w:ind w:left="1728" w:hanging="180"/>
      </w:pPr>
    </w:lvl>
    <w:lvl w:ilvl="3" w:tplc="0419000F" w:tentative="1">
      <w:start w:val="1"/>
      <w:numFmt w:val="decimal"/>
      <w:lvlText w:val="%4."/>
      <w:lvlJc w:val="left"/>
      <w:pPr>
        <w:ind w:left="2448" w:hanging="360"/>
      </w:pPr>
    </w:lvl>
    <w:lvl w:ilvl="4" w:tplc="04190019" w:tentative="1">
      <w:start w:val="1"/>
      <w:numFmt w:val="lowerLetter"/>
      <w:lvlText w:val="%5."/>
      <w:lvlJc w:val="left"/>
      <w:pPr>
        <w:ind w:left="3168" w:hanging="360"/>
      </w:pPr>
    </w:lvl>
    <w:lvl w:ilvl="5" w:tplc="0419001B" w:tentative="1">
      <w:start w:val="1"/>
      <w:numFmt w:val="lowerRoman"/>
      <w:lvlText w:val="%6."/>
      <w:lvlJc w:val="right"/>
      <w:pPr>
        <w:ind w:left="3888" w:hanging="180"/>
      </w:pPr>
    </w:lvl>
    <w:lvl w:ilvl="6" w:tplc="0419000F" w:tentative="1">
      <w:start w:val="1"/>
      <w:numFmt w:val="decimal"/>
      <w:lvlText w:val="%7."/>
      <w:lvlJc w:val="left"/>
      <w:pPr>
        <w:ind w:left="4608" w:hanging="360"/>
      </w:pPr>
    </w:lvl>
    <w:lvl w:ilvl="7" w:tplc="04190019" w:tentative="1">
      <w:start w:val="1"/>
      <w:numFmt w:val="lowerLetter"/>
      <w:lvlText w:val="%8."/>
      <w:lvlJc w:val="left"/>
      <w:pPr>
        <w:ind w:left="5328" w:hanging="360"/>
      </w:pPr>
    </w:lvl>
    <w:lvl w:ilvl="8" w:tplc="0419001B" w:tentative="1">
      <w:start w:val="1"/>
      <w:numFmt w:val="lowerRoman"/>
      <w:lvlText w:val="%9."/>
      <w:lvlJc w:val="right"/>
      <w:pPr>
        <w:ind w:left="6048" w:hanging="180"/>
      </w:pPr>
    </w:lvl>
  </w:abstractNum>
  <w:abstractNum w:abstractNumId="3" w15:restartNumberingAfterBreak="0">
    <w:nsid w:val="1CF17FC6"/>
    <w:multiLevelType w:val="hybridMultilevel"/>
    <w:tmpl w:val="99E8E222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777350C"/>
    <w:multiLevelType w:val="hybridMultilevel"/>
    <w:tmpl w:val="B3C409A0"/>
    <w:lvl w:ilvl="0" w:tplc="73B8CF00">
      <w:start w:val="2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D6243D4"/>
    <w:multiLevelType w:val="multilevel"/>
    <w:tmpl w:val="957E85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4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0002D29"/>
    <w:multiLevelType w:val="hybridMultilevel"/>
    <w:tmpl w:val="FB660B5A"/>
    <w:lvl w:ilvl="0" w:tplc="62F6CC58">
      <w:start w:val="1"/>
      <w:numFmt w:val="decimal"/>
      <w:lvlText w:val="3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3AFD365D"/>
    <w:multiLevelType w:val="hybridMultilevel"/>
    <w:tmpl w:val="C6C2A210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9AF04EDC">
      <w:start w:val="1"/>
      <w:numFmt w:val="decimal"/>
      <w:lvlText w:val="2.%2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43B12A1B"/>
    <w:multiLevelType w:val="hybridMultilevel"/>
    <w:tmpl w:val="99E8E222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3E1614D"/>
    <w:multiLevelType w:val="hybridMultilevel"/>
    <w:tmpl w:val="9214AEE8"/>
    <w:lvl w:ilvl="0" w:tplc="D026FB34">
      <w:start w:val="1"/>
      <w:numFmt w:val="decimal"/>
      <w:lvlText w:val="2.%1."/>
      <w:lvlJc w:val="left"/>
      <w:pPr>
        <w:ind w:left="1287" w:hanging="360"/>
      </w:pPr>
      <w:rPr>
        <w:rFonts w:hint="default"/>
      </w:rPr>
    </w:lvl>
    <w:lvl w:ilvl="1" w:tplc="C4EA0070">
      <w:numFmt w:val="bullet"/>
      <w:lvlText w:val="-"/>
      <w:lvlJc w:val="left"/>
      <w:pPr>
        <w:ind w:left="2007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5133CE4"/>
    <w:multiLevelType w:val="hybridMultilevel"/>
    <w:tmpl w:val="64385882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C4EA0070">
      <w:numFmt w:val="bullet"/>
      <w:lvlText w:val="-"/>
      <w:lvlJc w:val="left"/>
      <w:pPr>
        <w:ind w:left="1647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4B8B4B43"/>
    <w:multiLevelType w:val="multilevel"/>
    <w:tmpl w:val="4F18AE7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4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2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2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2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32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04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127" w:hanging="1800"/>
      </w:pPr>
      <w:rPr>
        <w:rFonts w:hint="default"/>
      </w:rPr>
    </w:lvl>
  </w:abstractNum>
  <w:abstractNum w:abstractNumId="12" w15:restartNumberingAfterBreak="0">
    <w:nsid w:val="52037814"/>
    <w:multiLevelType w:val="hybridMultilevel"/>
    <w:tmpl w:val="CEAE689C"/>
    <w:lvl w:ilvl="0" w:tplc="F536D2C8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53010492"/>
    <w:multiLevelType w:val="hybridMultilevel"/>
    <w:tmpl w:val="0F243AD8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4" w15:restartNumberingAfterBreak="0">
    <w:nsid w:val="5D3F14A3"/>
    <w:multiLevelType w:val="hybridMultilevel"/>
    <w:tmpl w:val="739C874C"/>
    <w:lvl w:ilvl="0" w:tplc="3BE66594">
      <w:start w:val="1"/>
      <w:numFmt w:val="decimal"/>
      <w:lvlText w:val="4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6B317CEA"/>
    <w:multiLevelType w:val="multilevel"/>
    <w:tmpl w:val="D0AE3434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cs="Times New Roman"/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cs="Times New Roman"/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240" w:hanging="1080"/>
      </w:pPr>
      <w:rPr>
        <w:rFonts w:ascii="Times New Roman" w:eastAsia="Times New Roman" w:hAnsi="Times New Roman" w:cs="Times New Roman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6DC27EF5"/>
    <w:multiLevelType w:val="hybridMultilevel"/>
    <w:tmpl w:val="770A2E94"/>
    <w:lvl w:ilvl="0" w:tplc="EB9A13FE">
      <w:start w:val="1"/>
      <w:numFmt w:val="decimal"/>
      <w:lvlText w:val="2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6DE362C0"/>
    <w:multiLevelType w:val="hybridMultilevel"/>
    <w:tmpl w:val="4A3A1F4E"/>
    <w:lvl w:ilvl="0" w:tplc="D3863BDE">
      <w:start w:val="1"/>
      <w:numFmt w:val="bullet"/>
      <w:lvlText w:val=""/>
      <w:lvlJc w:val="left"/>
      <w:pPr>
        <w:ind w:left="16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num w:numId="1" w16cid:durableId="1806388827">
    <w:abstractNumId w:val="15"/>
  </w:num>
  <w:num w:numId="2" w16cid:durableId="1108697091">
    <w:abstractNumId w:val="10"/>
  </w:num>
  <w:num w:numId="3" w16cid:durableId="468977590">
    <w:abstractNumId w:val="3"/>
  </w:num>
  <w:num w:numId="4" w16cid:durableId="184710273">
    <w:abstractNumId w:val="17"/>
  </w:num>
  <w:num w:numId="5" w16cid:durableId="1146357901">
    <w:abstractNumId w:val="8"/>
  </w:num>
  <w:num w:numId="6" w16cid:durableId="1125394797">
    <w:abstractNumId w:val="16"/>
  </w:num>
  <w:num w:numId="7" w16cid:durableId="1928803037">
    <w:abstractNumId w:val="6"/>
  </w:num>
  <w:num w:numId="8" w16cid:durableId="1519812">
    <w:abstractNumId w:val="14"/>
  </w:num>
  <w:num w:numId="9" w16cid:durableId="420566529">
    <w:abstractNumId w:val="12"/>
  </w:num>
  <w:num w:numId="10" w16cid:durableId="748575714">
    <w:abstractNumId w:val="9"/>
  </w:num>
  <w:num w:numId="11" w16cid:durableId="999576020">
    <w:abstractNumId w:val="5"/>
  </w:num>
  <w:num w:numId="12" w16cid:durableId="87770551">
    <w:abstractNumId w:val="7"/>
  </w:num>
  <w:num w:numId="13" w16cid:durableId="831025788">
    <w:abstractNumId w:val="0"/>
  </w:num>
  <w:num w:numId="14" w16cid:durableId="1497651953">
    <w:abstractNumId w:val="1"/>
  </w:num>
  <w:num w:numId="15" w16cid:durableId="236214820">
    <w:abstractNumId w:val="2"/>
  </w:num>
  <w:num w:numId="16" w16cid:durableId="1720472761">
    <w:abstractNumId w:val="4"/>
  </w:num>
  <w:num w:numId="17" w16cid:durableId="80105713">
    <w:abstractNumId w:val="11"/>
  </w:num>
  <w:num w:numId="18" w16cid:durableId="1737435810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A2E"/>
    <w:rsid w:val="000008AD"/>
    <w:rsid w:val="000010EA"/>
    <w:rsid w:val="00001448"/>
    <w:rsid w:val="00002CB9"/>
    <w:rsid w:val="00004AF9"/>
    <w:rsid w:val="0001363C"/>
    <w:rsid w:val="000144DB"/>
    <w:rsid w:val="0001470C"/>
    <w:rsid w:val="00016853"/>
    <w:rsid w:val="00016999"/>
    <w:rsid w:val="00017595"/>
    <w:rsid w:val="00017A5C"/>
    <w:rsid w:val="00017F7D"/>
    <w:rsid w:val="0002124C"/>
    <w:rsid w:val="00021FCF"/>
    <w:rsid w:val="00022B0E"/>
    <w:rsid w:val="00022E32"/>
    <w:rsid w:val="0002303C"/>
    <w:rsid w:val="0002364E"/>
    <w:rsid w:val="00024AE4"/>
    <w:rsid w:val="00025ECB"/>
    <w:rsid w:val="00026C9E"/>
    <w:rsid w:val="00027965"/>
    <w:rsid w:val="00032669"/>
    <w:rsid w:val="0003388C"/>
    <w:rsid w:val="00035B5F"/>
    <w:rsid w:val="000364F4"/>
    <w:rsid w:val="00040ACD"/>
    <w:rsid w:val="000442A3"/>
    <w:rsid w:val="00045C83"/>
    <w:rsid w:val="0004642D"/>
    <w:rsid w:val="000468BD"/>
    <w:rsid w:val="00046A23"/>
    <w:rsid w:val="00046E5A"/>
    <w:rsid w:val="00047BC7"/>
    <w:rsid w:val="00050B04"/>
    <w:rsid w:val="00052499"/>
    <w:rsid w:val="00052BA9"/>
    <w:rsid w:val="00053422"/>
    <w:rsid w:val="000539C2"/>
    <w:rsid w:val="00061284"/>
    <w:rsid w:val="00061E5B"/>
    <w:rsid w:val="00062BC7"/>
    <w:rsid w:val="00062BD0"/>
    <w:rsid w:val="000630A1"/>
    <w:rsid w:val="0006675A"/>
    <w:rsid w:val="0006677B"/>
    <w:rsid w:val="00067875"/>
    <w:rsid w:val="0006790A"/>
    <w:rsid w:val="0007105F"/>
    <w:rsid w:val="00073679"/>
    <w:rsid w:val="000744F3"/>
    <w:rsid w:val="000768EB"/>
    <w:rsid w:val="0008022C"/>
    <w:rsid w:val="00080BFC"/>
    <w:rsid w:val="0008135A"/>
    <w:rsid w:val="00083C61"/>
    <w:rsid w:val="00085EE9"/>
    <w:rsid w:val="00086002"/>
    <w:rsid w:val="0008731D"/>
    <w:rsid w:val="00087542"/>
    <w:rsid w:val="00087DB7"/>
    <w:rsid w:val="000900FD"/>
    <w:rsid w:val="000903B9"/>
    <w:rsid w:val="00091A02"/>
    <w:rsid w:val="0009229C"/>
    <w:rsid w:val="00092527"/>
    <w:rsid w:val="0009342A"/>
    <w:rsid w:val="000972F3"/>
    <w:rsid w:val="000A25A0"/>
    <w:rsid w:val="000A29DA"/>
    <w:rsid w:val="000A44B9"/>
    <w:rsid w:val="000A4977"/>
    <w:rsid w:val="000A5B92"/>
    <w:rsid w:val="000A7899"/>
    <w:rsid w:val="000B2049"/>
    <w:rsid w:val="000B2309"/>
    <w:rsid w:val="000B37AF"/>
    <w:rsid w:val="000B5026"/>
    <w:rsid w:val="000B53EA"/>
    <w:rsid w:val="000B5743"/>
    <w:rsid w:val="000B6F1B"/>
    <w:rsid w:val="000B77FC"/>
    <w:rsid w:val="000C05DE"/>
    <w:rsid w:val="000C0ACA"/>
    <w:rsid w:val="000C1870"/>
    <w:rsid w:val="000C1B7E"/>
    <w:rsid w:val="000C32A5"/>
    <w:rsid w:val="000C3867"/>
    <w:rsid w:val="000C5B50"/>
    <w:rsid w:val="000C6B72"/>
    <w:rsid w:val="000C7BE0"/>
    <w:rsid w:val="000D16AE"/>
    <w:rsid w:val="000D23C8"/>
    <w:rsid w:val="000D365A"/>
    <w:rsid w:val="000D3EE0"/>
    <w:rsid w:val="000D4526"/>
    <w:rsid w:val="000E0B53"/>
    <w:rsid w:val="000E18C1"/>
    <w:rsid w:val="000E3EB4"/>
    <w:rsid w:val="000E5642"/>
    <w:rsid w:val="000E65BB"/>
    <w:rsid w:val="000E7BBF"/>
    <w:rsid w:val="000E7CFF"/>
    <w:rsid w:val="000F0202"/>
    <w:rsid w:val="000F0634"/>
    <w:rsid w:val="000F09A5"/>
    <w:rsid w:val="000F4CC4"/>
    <w:rsid w:val="000F6CF4"/>
    <w:rsid w:val="000F74A6"/>
    <w:rsid w:val="000F784C"/>
    <w:rsid w:val="00102163"/>
    <w:rsid w:val="0010274A"/>
    <w:rsid w:val="001035FB"/>
    <w:rsid w:val="00105E27"/>
    <w:rsid w:val="001064D3"/>
    <w:rsid w:val="00107300"/>
    <w:rsid w:val="00107848"/>
    <w:rsid w:val="0011322B"/>
    <w:rsid w:val="00113CFC"/>
    <w:rsid w:val="001159B1"/>
    <w:rsid w:val="00116140"/>
    <w:rsid w:val="001213AA"/>
    <w:rsid w:val="00121BB2"/>
    <w:rsid w:val="00124640"/>
    <w:rsid w:val="00125911"/>
    <w:rsid w:val="001339E0"/>
    <w:rsid w:val="00133A3C"/>
    <w:rsid w:val="001343DC"/>
    <w:rsid w:val="00134CAD"/>
    <w:rsid w:val="00134DF9"/>
    <w:rsid w:val="00137B98"/>
    <w:rsid w:val="00141AB5"/>
    <w:rsid w:val="001427EB"/>
    <w:rsid w:val="00144AF9"/>
    <w:rsid w:val="00145CFB"/>
    <w:rsid w:val="00151C7A"/>
    <w:rsid w:val="0015375D"/>
    <w:rsid w:val="0015429C"/>
    <w:rsid w:val="00157878"/>
    <w:rsid w:val="001632EB"/>
    <w:rsid w:val="00163386"/>
    <w:rsid w:val="001648DB"/>
    <w:rsid w:val="00164E00"/>
    <w:rsid w:val="0016591E"/>
    <w:rsid w:val="0016642C"/>
    <w:rsid w:val="00166834"/>
    <w:rsid w:val="001670E4"/>
    <w:rsid w:val="00173F1A"/>
    <w:rsid w:val="00176348"/>
    <w:rsid w:val="00177B66"/>
    <w:rsid w:val="001826C4"/>
    <w:rsid w:val="00184E48"/>
    <w:rsid w:val="00186696"/>
    <w:rsid w:val="00186F75"/>
    <w:rsid w:val="00190163"/>
    <w:rsid w:val="00191CA3"/>
    <w:rsid w:val="001970C9"/>
    <w:rsid w:val="001A110D"/>
    <w:rsid w:val="001A1F82"/>
    <w:rsid w:val="001A3BA7"/>
    <w:rsid w:val="001A3BCD"/>
    <w:rsid w:val="001A6052"/>
    <w:rsid w:val="001B2C30"/>
    <w:rsid w:val="001B3DCA"/>
    <w:rsid w:val="001B59EB"/>
    <w:rsid w:val="001B5A03"/>
    <w:rsid w:val="001B6352"/>
    <w:rsid w:val="001C12D9"/>
    <w:rsid w:val="001C2631"/>
    <w:rsid w:val="001C5F20"/>
    <w:rsid w:val="001C699B"/>
    <w:rsid w:val="001C7D0D"/>
    <w:rsid w:val="001D1896"/>
    <w:rsid w:val="001D1D82"/>
    <w:rsid w:val="001D282E"/>
    <w:rsid w:val="001D2BD2"/>
    <w:rsid w:val="001D46E5"/>
    <w:rsid w:val="001D6AF8"/>
    <w:rsid w:val="001D6E6A"/>
    <w:rsid w:val="001E0AD0"/>
    <w:rsid w:val="001E1C57"/>
    <w:rsid w:val="001E2364"/>
    <w:rsid w:val="001E3CE5"/>
    <w:rsid w:val="001E4023"/>
    <w:rsid w:val="001E6AD0"/>
    <w:rsid w:val="001F1B48"/>
    <w:rsid w:val="001F3720"/>
    <w:rsid w:val="001F3B2F"/>
    <w:rsid w:val="001F3E6F"/>
    <w:rsid w:val="001F6224"/>
    <w:rsid w:val="001F6C1D"/>
    <w:rsid w:val="002011F7"/>
    <w:rsid w:val="00204B89"/>
    <w:rsid w:val="0020683A"/>
    <w:rsid w:val="002108DE"/>
    <w:rsid w:val="0021350D"/>
    <w:rsid w:val="00214CBA"/>
    <w:rsid w:val="002209E8"/>
    <w:rsid w:val="00223FD8"/>
    <w:rsid w:val="00230C20"/>
    <w:rsid w:val="0023236E"/>
    <w:rsid w:val="00237BB1"/>
    <w:rsid w:val="0024193D"/>
    <w:rsid w:val="00242C89"/>
    <w:rsid w:val="00243116"/>
    <w:rsid w:val="0024526A"/>
    <w:rsid w:val="002453AF"/>
    <w:rsid w:val="00245B59"/>
    <w:rsid w:val="00246808"/>
    <w:rsid w:val="00247204"/>
    <w:rsid w:val="00247703"/>
    <w:rsid w:val="00247C0E"/>
    <w:rsid w:val="002528D8"/>
    <w:rsid w:val="00253204"/>
    <w:rsid w:val="00254A80"/>
    <w:rsid w:val="002551E1"/>
    <w:rsid w:val="00256DFA"/>
    <w:rsid w:val="00261CA6"/>
    <w:rsid w:val="002621AE"/>
    <w:rsid w:val="00264109"/>
    <w:rsid w:val="00265773"/>
    <w:rsid w:val="00266DE2"/>
    <w:rsid w:val="00267282"/>
    <w:rsid w:val="00270B73"/>
    <w:rsid w:val="00271CB0"/>
    <w:rsid w:val="00273E72"/>
    <w:rsid w:val="00275A88"/>
    <w:rsid w:val="0028242B"/>
    <w:rsid w:val="002829D4"/>
    <w:rsid w:val="00282BB1"/>
    <w:rsid w:val="002859DC"/>
    <w:rsid w:val="0028718B"/>
    <w:rsid w:val="002873E4"/>
    <w:rsid w:val="00287B44"/>
    <w:rsid w:val="00295B9C"/>
    <w:rsid w:val="002967C6"/>
    <w:rsid w:val="002A20E3"/>
    <w:rsid w:val="002A4772"/>
    <w:rsid w:val="002A5D55"/>
    <w:rsid w:val="002A6127"/>
    <w:rsid w:val="002A628F"/>
    <w:rsid w:val="002A7D28"/>
    <w:rsid w:val="002B19FD"/>
    <w:rsid w:val="002B24BF"/>
    <w:rsid w:val="002B3154"/>
    <w:rsid w:val="002B463F"/>
    <w:rsid w:val="002B4DCC"/>
    <w:rsid w:val="002B71C3"/>
    <w:rsid w:val="002B75FC"/>
    <w:rsid w:val="002B778F"/>
    <w:rsid w:val="002B7B55"/>
    <w:rsid w:val="002C2A15"/>
    <w:rsid w:val="002C4284"/>
    <w:rsid w:val="002C5D59"/>
    <w:rsid w:val="002C7A37"/>
    <w:rsid w:val="002C7C00"/>
    <w:rsid w:val="002D0B91"/>
    <w:rsid w:val="002D0B9D"/>
    <w:rsid w:val="002D0D28"/>
    <w:rsid w:val="002D1328"/>
    <w:rsid w:val="002D15E6"/>
    <w:rsid w:val="002D172E"/>
    <w:rsid w:val="002D289C"/>
    <w:rsid w:val="002D3253"/>
    <w:rsid w:val="002D39B2"/>
    <w:rsid w:val="002D443D"/>
    <w:rsid w:val="002D56DA"/>
    <w:rsid w:val="002D763A"/>
    <w:rsid w:val="002D7FD4"/>
    <w:rsid w:val="002E1DD0"/>
    <w:rsid w:val="002E27BE"/>
    <w:rsid w:val="002E2C54"/>
    <w:rsid w:val="002E4ED2"/>
    <w:rsid w:val="002E5DE7"/>
    <w:rsid w:val="002E69B3"/>
    <w:rsid w:val="002E7C06"/>
    <w:rsid w:val="002F0BAB"/>
    <w:rsid w:val="002F2E3F"/>
    <w:rsid w:val="002F381C"/>
    <w:rsid w:val="002F4317"/>
    <w:rsid w:val="002F56A2"/>
    <w:rsid w:val="002F5CD3"/>
    <w:rsid w:val="002F66EB"/>
    <w:rsid w:val="003013A9"/>
    <w:rsid w:val="003031F2"/>
    <w:rsid w:val="00306435"/>
    <w:rsid w:val="00306F97"/>
    <w:rsid w:val="00307D4F"/>
    <w:rsid w:val="00310CD5"/>
    <w:rsid w:val="00310E4D"/>
    <w:rsid w:val="0031200E"/>
    <w:rsid w:val="0031312F"/>
    <w:rsid w:val="00313265"/>
    <w:rsid w:val="00313FE1"/>
    <w:rsid w:val="00315E2F"/>
    <w:rsid w:val="003266BD"/>
    <w:rsid w:val="0032755E"/>
    <w:rsid w:val="003304FF"/>
    <w:rsid w:val="00331918"/>
    <w:rsid w:val="00331AAF"/>
    <w:rsid w:val="0033379F"/>
    <w:rsid w:val="00334D96"/>
    <w:rsid w:val="00334F42"/>
    <w:rsid w:val="00335072"/>
    <w:rsid w:val="003428C5"/>
    <w:rsid w:val="00343B4A"/>
    <w:rsid w:val="00347956"/>
    <w:rsid w:val="0035024B"/>
    <w:rsid w:val="003527A8"/>
    <w:rsid w:val="0035314D"/>
    <w:rsid w:val="0035357E"/>
    <w:rsid w:val="00353E9E"/>
    <w:rsid w:val="003553C5"/>
    <w:rsid w:val="003555CA"/>
    <w:rsid w:val="00356D4F"/>
    <w:rsid w:val="00363FE8"/>
    <w:rsid w:val="00364E45"/>
    <w:rsid w:val="00367FDD"/>
    <w:rsid w:val="0037039B"/>
    <w:rsid w:val="00374B2D"/>
    <w:rsid w:val="00374B89"/>
    <w:rsid w:val="00377373"/>
    <w:rsid w:val="00377EA7"/>
    <w:rsid w:val="003806CC"/>
    <w:rsid w:val="00380F5C"/>
    <w:rsid w:val="00382B8B"/>
    <w:rsid w:val="003836A1"/>
    <w:rsid w:val="003836EB"/>
    <w:rsid w:val="00383F5C"/>
    <w:rsid w:val="00384037"/>
    <w:rsid w:val="00384833"/>
    <w:rsid w:val="00384F3E"/>
    <w:rsid w:val="0038560A"/>
    <w:rsid w:val="00385E01"/>
    <w:rsid w:val="003872C9"/>
    <w:rsid w:val="003908AD"/>
    <w:rsid w:val="00396FDC"/>
    <w:rsid w:val="003A1BA1"/>
    <w:rsid w:val="003A3590"/>
    <w:rsid w:val="003A3901"/>
    <w:rsid w:val="003A563F"/>
    <w:rsid w:val="003A63C4"/>
    <w:rsid w:val="003A64B6"/>
    <w:rsid w:val="003A6E31"/>
    <w:rsid w:val="003B02EE"/>
    <w:rsid w:val="003B22EC"/>
    <w:rsid w:val="003B342B"/>
    <w:rsid w:val="003B7C90"/>
    <w:rsid w:val="003C138C"/>
    <w:rsid w:val="003C3008"/>
    <w:rsid w:val="003C3BC5"/>
    <w:rsid w:val="003D0DF4"/>
    <w:rsid w:val="003D708D"/>
    <w:rsid w:val="003E12D6"/>
    <w:rsid w:val="003E165C"/>
    <w:rsid w:val="003E204E"/>
    <w:rsid w:val="003E2068"/>
    <w:rsid w:val="003E3D3E"/>
    <w:rsid w:val="003E3F05"/>
    <w:rsid w:val="003E5FAF"/>
    <w:rsid w:val="003E72D4"/>
    <w:rsid w:val="003E7422"/>
    <w:rsid w:val="003F0AB4"/>
    <w:rsid w:val="003F33AD"/>
    <w:rsid w:val="003F4013"/>
    <w:rsid w:val="003F4AC5"/>
    <w:rsid w:val="003F65F0"/>
    <w:rsid w:val="00400BC3"/>
    <w:rsid w:val="00401C84"/>
    <w:rsid w:val="0040281B"/>
    <w:rsid w:val="004037A7"/>
    <w:rsid w:val="0040685D"/>
    <w:rsid w:val="00410B55"/>
    <w:rsid w:val="00413D94"/>
    <w:rsid w:val="00414126"/>
    <w:rsid w:val="00414779"/>
    <w:rsid w:val="00415418"/>
    <w:rsid w:val="00417C89"/>
    <w:rsid w:val="00422A7D"/>
    <w:rsid w:val="004250D4"/>
    <w:rsid w:val="00425A9E"/>
    <w:rsid w:val="00426339"/>
    <w:rsid w:val="00426EA3"/>
    <w:rsid w:val="004278A5"/>
    <w:rsid w:val="00433743"/>
    <w:rsid w:val="00433AF5"/>
    <w:rsid w:val="00433D52"/>
    <w:rsid w:val="004341BA"/>
    <w:rsid w:val="00436100"/>
    <w:rsid w:val="00436A20"/>
    <w:rsid w:val="0043739D"/>
    <w:rsid w:val="0043751D"/>
    <w:rsid w:val="00437B8C"/>
    <w:rsid w:val="00437F9C"/>
    <w:rsid w:val="00446C12"/>
    <w:rsid w:val="00446CD7"/>
    <w:rsid w:val="00447EE1"/>
    <w:rsid w:val="0045280F"/>
    <w:rsid w:val="00454958"/>
    <w:rsid w:val="0045793B"/>
    <w:rsid w:val="00462C55"/>
    <w:rsid w:val="00467320"/>
    <w:rsid w:val="00471242"/>
    <w:rsid w:val="004751F7"/>
    <w:rsid w:val="004771A5"/>
    <w:rsid w:val="00477C60"/>
    <w:rsid w:val="004801AA"/>
    <w:rsid w:val="00483D95"/>
    <w:rsid w:val="004848D3"/>
    <w:rsid w:val="00484BA1"/>
    <w:rsid w:val="004855A7"/>
    <w:rsid w:val="004867C3"/>
    <w:rsid w:val="004900D3"/>
    <w:rsid w:val="00490E3F"/>
    <w:rsid w:val="004913F0"/>
    <w:rsid w:val="00493718"/>
    <w:rsid w:val="004A1D62"/>
    <w:rsid w:val="004A1E6D"/>
    <w:rsid w:val="004A57BA"/>
    <w:rsid w:val="004A7612"/>
    <w:rsid w:val="004B0B71"/>
    <w:rsid w:val="004B3E41"/>
    <w:rsid w:val="004B56CC"/>
    <w:rsid w:val="004B62DB"/>
    <w:rsid w:val="004B7B15"/>
    <w:rsid w:val="004C14FC"/>
    <w:rsid w:val="004C2928"/>
    <w:rsid w:val="004C3324"/>
    <w:rsid w:val="004C3E2D"/>
    <w:rsid w:val="004C48C8"/>
    <w:rsid w:val="004C5C75"/>
    <w:rsid w:val="004C72E9"/>
    <w:rsid w:val="004D209D"/>
    <w:rsid w:val="004D3285"/>
    <w:rsid w:val="004D3598"/>
    <w:rsid w:val="004D3E5E"/>
    <w:rsid w:val="004D68E4"/>
    <w:rsid w:val="004D7F07"/>
    <w:rsid w:val="004E2C4E"/>
    <w:rsid w:val="004E310A"/>
    <w:rsid w:val="004E6D20"/>
    <w:rsid w:val="004E6F27"/>
    <w:rsid w:val="004E75C9"/>
    <w:rsid w:val="004F0578"/>
    <w:rsid w:val="004F2234"/>
    <w:rsid w:val="004F379E"/>
    <w:rsid w:val="004F39E3"/>
    <w:rsid w:val="004F5923"/>
    <w:rsid w:val="004F593A"/>
    <w:rsid w:val="004F63B3"/>
    <w:rsid w:val="00501E66"/>
    <w:rsid w:val="00507983"/>
    <w:rsid w:val="00512691"/>
    <w:rsid w:val="005129C4"/>
    <w:rsid w:val="00512FB4"/>
    <w:rsid w:val="005201CB"/>
    <w:rsid w:val="00520957"/>
    <w:rsid w:val="00520D47"/>
    <w:rsid w:val="005218B3"/>
    <w:rsid w:val="00521CFD"/>
    <w:rsid w:val="00522D7D"/>
    <w:rsid w:val="00523DBC"/>
    <w:rsid w:val="005257B8"/>
    <w:rsid w:val="00531AE9"/>
    <w:rsid w:val="00531F56"/>
    <w:rsid w:val="0053490D"/>
    <w:rsid w:val="00536B07"/>
    <w:rsid w:val="005374FA"/>
    <w:rsid w:val="00541481"/>
    <w:rsid w:val="005462EE"/>
    <w:rsid w:val="00552BA9"/>
    <w:rsid w:val="00554288"/>
    <w:rsid w:val="0055497B"/>
    <w:rsid w:val="005558C2"/>
    <w:rsid w:val="00561036"/>
    <w:rsid w:val="00562993"/>
    <w:rsid w:val="00563E17"/>
    <w:rsid w:val="005704E8"/>
    <w:rsid w:val="0057110B"/>
    <w:rsid w:val="00571CD2"/>
    <w:rsid w:val="00574846"/>
    <w:rsid w:val="0057554C"/>
    <w:rsid w:val="00576564"/>
    <w:rsid w:val="00577CA8"/>
    <w:rsid w:val="00580437"/>
    <w:rsid w:val="005819FA"/>
    <w:rsid w:val="00582686"/>
    <w:rsid w:val="00582E85"/>
    <w:rsid w:val="005859E7"/>
    <w:rsid w:val="005872D3"/>
    <w:rsid w:val="00590844"/>
    <w:rsid w:val="00590DE4"/>
    <w:rsid w:val="005915F5"/>
    <w:rsid w:val="00592629"/>
    <w:rsid w:val="00592D2B"/>
    <w:rsid w:val="005943B1"/>
    <w:rsid w:val="0059470B"/>
    <w:rsid w:val="005952DB"/>
    <w:rsid w:val="005958D0"/>
    <w:rsid w:val="00596C7B"/>
    <w:rsid w:val="005A08FA"/>
    <w:rsid w:val="005A5953"/>
    <w:rsid w:val="005A7784"/>
    <w:rsid w:val="005C42B3"/>
    <w:rsid w:val="005C50B7"/>
    <w:rsid w:val="005C769E"/>
    <w:rsid w:val="005D064A"/>
    <w:rsid w:val="005D2709"/>
    <w:rsid w:val="005D5A58"/>
    <w:rsid w:val="005E01F7"/>
    <w:rsid w:val="005E19DC"/>
    <w:rsid w:val="005E363B"/>
    <w:rsid w:val="005E4D52"/>
    <w:rsid w:val="005E564F"/>
    <w:rsid w:val="005F04D6"/>
    <w:rsid w:val="005F0E37"/>
    <w:rsid w:val="005F32A1"/>
    <w:rsid w:val="005F3CA9"/>
    <w:rsid w:val="005F5DC6"/>
    <w:rsid w:val="005F667A"/>
    <w:rsid w:val="005F7AF7"/>
    <w:rsid w:val="006001E4"/>
    <w:rsid w:val="00600BEE"/>
    <w:rsid w:val="00601459"/>
    <w:rsid w:val="0060385B"/>
    <w:rsid w:val="00604F25"/>
    <w:rsid w:val="00605622"/>
    <w:rsid w:val="0060754F"/>
    <w:rsid w:val="00610865"/>
    <w:rsid w:val="00611D73"/>
    <w:rsid w:val="00613E3E"/>
    <w:rsid w:val="00616F24"/>
    <w:rsid w:val="0062125B"/>
    <w:rsid w:val="00622C7C"/>
    <w:rsid w:val="0062302B"/>
    <w:rsid w:val="006239F8"/>
    <w:rsid w:val="00623C9C"/>
    <w:rsid w:val="00626038"/>
    <w:rsid w:val="00627150"/>
    <w:rsid w:val="00632336"/>
    <w:rsid w:val="0063281D"/>
    <w:rsid w:val="006339B6"/>
    <w:rsid w:val="006363A3"/>
    <w:rsid w:val="00637BB1"/>
    <w:rsid w:val="0064235B"/>
    <w:rsid w:val="00642F33"/>
    <w:rsid w:val="00645EB9"/>
    <w:rsid w:val="0064690E"/>
    <w:rsid w:val="00647A09"/>
    <w:rsid w:val="00650D01"/>
    <w:rsid w:val="0065175A"/>
    <w:rsid w:val="00654FDB"/>
    <w:rsid w:val="00656B22"/>
    <w:rsid w:val="00656EC2"/>
    <w:rsid w:val="0065764B"/>
    <w:rsid w:val="00657F55"/>
    <w:rsid w:val="0066175D"/>
    <w:rsid w:val="00663575"/>
    <w:rsid w:val="00663CAB"/>
    <w:rsid w:val="00663F97"/>
    <w:rsid w:val="006650CB"/>
    <w:rsid w:val="00665438"/>
    <w:rsid w:val="00670856"/>
    <w:rsid w:val="006720C4"/>
    <w:rsid w:val="0067357D"/>
    <w:rsid w:val="00674A35"/>
    <w:rsid w:val="00676238"/>
    <w:rsid w:val="00677A00"/>
    <w:rsid w:val="00677C7D"/>
    <w:rsid w:val="00680BB4"/>
    <w:rsid w:val="0068215D"/>
    <w:rsid w:val="006835C0"/>
    <w:rsid w:val="0068362D"/>
    <w:rsid w:val="00683740"/>
    <w:rsid w:val="006849DC"/>
    <w:rsid w:val="00686FB3"/>
    <w:rsid w:val="00693138"/>
    <w:rsid w:val="00693D30"/>
    <w:rsid w:val="0069669E"/>
    <w:rsid w:val="00697CB0"/>
    <w:rsid w:val="006A0BF5"/>
    <w:rsid w:val="006A2C29"/>
    <w:rsid w:val="006A2D47"/>
    <w:rsid w:val="006A3749"/>
    <w:rsid w:val="006A3BF7"/>
    <w:rsid w:val="006A66C0"/>
    <w:rsid w:val="006A7280"/>
    <w:rsid w:val="006B0A71"/>
    <w:rsid w:val="006B175A"/>
    <w:rsid w:val="006B530C"/>
    <w:rsid w:val="006B54B3"/>
    <w:rsid w:val="006B60BE"/>
    <w:rsid w:val="006C2810"/>
    <w:rsid w:val="006C2D86"/>
    <w:rsid w:val="006C66B2"/>
    <w:rsid w:val="006C6CB6"/>
    <w:rsid w:val="006D0418"/>
    <w:rsid w:val="006D06AC"/>
    <w:rsid w:val="006D48D3"/>
    <w:rsid w:val="006D6BFD"/>
    <w:rsid w:val="006D744C"/>
    <w:rsid w:val="006E0AEA"/>
    <w:rsid w:val="006E16A2"/>
    <w:rsid w:val="006E17A8"/>
    <w:rsid w:val="006E1FF0"/>
    <w:rsid w:val="006E261A"/>
    <w:rsid w:val="006E7660"/>
    <w:rsid w:val="006F1109"/>
    <w:rsid w:val="006F5205"/>
    <w:rsid w:val="006F6DC1"/>
    <w:rsid w:val="006F6ED1"/>
    <w:rsid w:val="006F731D"/>
    <w:rsid w:val="007002EC"/>
    <w:rsid w:val="007006BE"/>
    <w:rsid w:val="00701CF8"/>
    <w:rsid w:val="00702901"/>
    <w:rsid w:val="00702DA4"/>
    <w:rsid w:val="00703D86"/>
    <w:rsid w:val="0070417D"/>
    <w:rsid w:val="0070448E"/>
    <w:rsid w:val="007050E8"/>
    <w:rsid w:val="00706222"/>
    <w:rsid w:val="00715C4B"/>
    <w:rsid w:val="00716687"/>
    <w:rsid w:val="00716D0C"/>
    <w:rsid w:val="00726F61"/>
    <w:rsid w:val="007270C1"/>
    <w:rsid w:val="00727884"/>
    <w:rsid w:val="00730CC6"/>
    <w:rsid w:val="00733990"/>
    <w:rsid w:val="00733ADB"/>
    <w:rsid w:val="007423A4"/>
    <w:rsid w:val="00743218"/>
    <w:rsid w:val="0074532A"/>
    <w:rsid w:val="0074576E"/>
    <w:rsid w:val="00746466"/>
    <w:rsid w:val="007473B8"/>
    <w:rsid w:val="007528F3"/>
    <w:rsid w:val="00752E63"/>
    <w:rsid w:val="00753CA6"/>
    <w:rsid w:val="00754953"/>
    <w:rsid w:val="00755043"/>
    <w:rsid w:val="007554BD"/>
    <w:rsid w:val="0075751E"/>
    <w:rsid w:val="007603E2"/>
    <w:rsid w:val="00760D3E"/>
    <w:rsid w:val="00760DD1"/>
    <w:rsid w:val="00760F5B"/>
    <w:rsid w:val="0076487D"/>
    <w:rsid w:val="00767398"/>
    <w:rsid w:val="0076758D"/>
    <w:rsid w:val="00774494"/>
    <w:rsid w:val="0077640B"/>
    <w:rsid w:val="007770F3"/>
    <w:rsid w:val="00782DB6"/>
    <w:rsid w:val="00783C04"/>
    <w:rsid w:val="00784166"/>
    <w:rsid w:val="0078455D"/>
    <w:rsid w:val="00784C1A"/>
    <w:rsid w:val="0078601A"/>
    <w:rsid w:val="00787AC4"/>
    <w:rsid w:val="00790569"/>
    <w:rsid w:val="00790C8F"/>
    <w:rsid w:val="00790DAD"/>
    <w:rsid w:val="0079422A"/>
    <w:rsid w:val="0079793C"/>
    <w:rsid w:val="007A0D88"/>
    <w:rsid w:val="007A16C6"/>
    <w:rsid w:val="007A3A24"/>
    <w:rsid w:val="007A50CF"/>
    <w:rsid w:val="007A5472"/>
    <w:rsid w:val="007B0E09"/>
    <w:rsid w:val="007B1F67"/>
    <w:rsid w:val="007B2FD4"/>
    <w:rsid w:val="007B3BEF"/>
    <w:rsid w:val="007B4069"/>
    <w:rsid w:val="007B5389"/>
    <w:rsid w:val="007B5938"/>
    <w:rsid w:val="007B686D"/>
    <w:rsid w:val="007B6F14"/>
    <w:rsid w:val="007B70AA"/>
    <w:rsid w:val="007C1D4B"/>
    <w:rsid w:val="007C2963"/>
    <w:rsid w:val="007C29CD"/>
    <w:rsid w:val="007C56C3"/>
    <w:rsid w:val="007C6795"/>
    <w:rsid w:val="007C6B27"/>
    <w:rsid w:val="007E137A"/>
    <w:rsid w:val="007E2219"/>
    <w:rsid w:val="007E4D5B"/>
    <w:rsid w:val="007E6D04"/>
    <w:rsid w:val="007F0D48"/>
    <w:rsid w:val="007F114A"/>
    <w:rsid w:val="007F2DC7"/>
    <w:rsid w:val="007F2E59"/>
    <w:rsid w:val="007F3ACF"/>
    <w:rsid w:val="007F6F77"/>
    <w:rsid w:val="00802554"/>
    <w:rsid w:val="008026C5"/>
    <w:rsid w:val="00802FA3"/>
    <w:rsid w:val="00803ECF"/>
    <w:rsid w:val="00805669"/>
    <w:rsid w:val="0080605B"/>
    <w:rsid w:val="008109F5"/>
    <w:rsid w:val="008119F6"/>
    <w:rsid w:val="0081275A"/>
    <w:rsid w:val="00813AB3"/>
    <w:rsid w:val="00813DD2"/>
    <w:rsid w:val="00813EB4"/>
    <w:rsid w:val="00814E3A"/>
    <w:rsid w:val="00815D9D"/>
    <w:rsid w:val="00816B19"/>
    <w:rsid w:val="00817DEB"/>
    <w:rsid w:val="00821949"/>
    <w:rsid w:val="00822442"/>
    <w:rsid w:val="00824119"/>
    <w:rsid w:val="008249BD"/>
    <w:rsid w:val="00825301"/>
    <w:rsid w:val="00825BD7"/>
    <w:rsid w:val="00826907"/>
    <w:rsid w:val="008279AE"/>
    <w:rsid w:val="00831443"/>
    <w:rsid w:val="0083217E"/>
    <w:rsid w:val="008325A5"/>
    <w:rsid w:val="008335FF"/>
    <w:rsid w:val="00833665"/>
    <w:rsid w:val="008379B0"/>
    <w:rsid w:val="008418D2"/>
    <w:rsid w:val="0084201D"/>
    <w:rsid w:val="00842164"/>
    <w:rsid w:val="00844E07"/>
    <w:rsid w:val="00844E31"/>
    <w:rsid w:val="00845C26"/>
    <w:rsid w:val="008466E9"/>
    <w:rsid w:val="00851E4A"/>
    <w:rsid w:val="00852675"/>
    <w:rsid w:val="00855C42"/>
    <w:rsid w:val="00856185"/>
    <w:rsid w:val="0085671E"/>
    <w:rsid w:val="00856FCD"/>
    <w:rsid w:val="00857A75"/>
    <w:rsid w:val="00857D9F"/>
    <w:rsid w:val="008605C6"/>
    <w:rsid w:val="008636DF"/>
    <w:rsid w:val="00867631"/>
    <w:rsid w:val="008701A9"/>
    <w:rsid w:val="00870BBB"/>
    <w:rsid w:val="00870BE5"/>
    <w:rsid w:val="00872289"/>
    <w:rsid w:val="00873D7B"/>
    <w:rsid w:val="008744B6"/>
    <w:rsid w:val="00874706"/>
    <w:rsid w:val="00874E0F"/>
    <w:rsid w:val="00876CB3"/>
    <w:rsid w:val="008775D9"/>
    <w:rsid w:val="0087797A"/>
    <w:rsid w:val="00877D62"/>
    <w:rsid w:val="008834F5"/>
    <w:rsid w:val="00883B98"/>
    <w:rsid w:val="00884C43"/>
    <w:rsid w:val="00885627"/>
    <w:rsid w:val="0088742F"/>
    <w:rsid w:val="00890C2A"/>
    <w:rsid w:val="00891CF4"/>
    <w:rsid w:val="0089264D"/>
    <w:rsid w:val="0089367F"/>
    <w:rsid w:val="00895CBD"/>
    <w:rsid w:val="00896600"/>
    <w:rsid w:val="00897810"/>
    <w:rsid w:val="008A0153"/>
    <w:rsid w:val="008A19BF"/>
    <w:rsid w:val="008A1A3B"/>
    <w:rsid w:val="008A2546"/>
    <w:rsid w:val="008A4539"/>
    <w:rsid w:val="008A4E92"/>
    <w:rsid w:val="008A5841"/>
    <w:rsid w:val="008A5C4A"/>
    <w:rsid w:val="008A5E9B"/>
    <w:rsid w:val="008B0271"/>
    <w:rsid w:val="008B264B"/>
    <w:rsid w:val="008B3EE2"/>
    <w:rsid w:val="008B43C1"/>
    <w:rsid w:val="008B4629"/>
    <w:rsid w:val="008B6315"/>
    <w:rsid w:val="008B689A"/>
    <w:rsid w:val="008C131D"/>
    <w:rsid w:val="008C4B3F"/>
    <w:rsid w:val="008D00AF"/>
    <w:rsid w:val="008D5BFD"/>
    <w:rsid w:val="008E024D"/>
    <w:rsid w:val="008E0A39"/>
    <w:rsid w:val="008E5915"/>
    <w:rsid w:val="008E6E5B"/>
    <w:rsid w:val="008F0C6E"/>
    <w:rsid w:val="008F1B21"/>
    <w:rsid w:val="008F1D02"/>
    <w:rsid w:val="008F4755"/>
    <w:rsid w:val="008F4ADA"/>
    <w:rsid w:val="008F4CFF"/>
    <w:rsid w:val="008F5587"/>
    <w:rsid w:val="008F5620"/>
    <w:rsid w:val="008F6658"/>
    <w:rsid w:val="008F707B"/>
    <w:rsid w:val="008F762A"/>
    <w:rsid w:val="00901D96"/>
    <w:rsid w:val="0090710B"/>
    <w:rsid w:val="009102C6"/>
    <w:rsid w:val="00912F66"/>
    <w:rsid w:val="00920AC1"/>
    <w:rsid w:val="00921512"/>
    <w:rsid w:val="009217B8"/>
    <w:rsid w:val="00922830"/>
    <w:rsid w:val="00923271"/>
    <w:rsid w:val="00927793"/>
    <w:rsid w:val="00932AF4"/>
    <w:rsid w:val="0093398C"/>
    <w:rsid w:val="00933DAB"/>
    <w:rsid w:val="00933FBA"/>
    <w:rsid w:val="00945FDF"/>
    <w:rsid w:val="00946B72"/>
    <w:rsid w:val="00947A02"/>
    <w:rsid w:val="00951994"/>
    <w:rsid w:val="0095456D"/>
    <w:rsid w:val="00955713"/>
    <w:rsid w:val="0096364F"/>
    <w:rsid w:val="00963A3B"/>
    <w:rsid w:val="00965444"/>
    <w:rsid w:val="00966DBB"/>
    <w:rsid w:val="009675F5"/>
    <w:rsid w:val="00970B5D"/>
    <w:rsid w:val="00973015"/>
    <w:rsid w:val="00973EA4"/>
    <w:rsid w:val="009769F7"/>
    <w:rsid w:val="00977CF1"/>
    <w:rsid w:val="00980B03"/>
    <w:rsid w:val="00980BB9"/>
    <w:rsid w:val="00986431"/>
    <w:rsid w:val="0099084D"/>
    <w:rsid w:val="00995764"/>
    <w:rsid w:val="00995FB9"/>
    <w:rsid w:val="009969F2"/>
    <w:rsid w:val="009A3A74"/>
    <w:rsid w:val="009A542D"/>
    <w:rsid w:val="009A7446"/>
    <w:rsid w:val="009B069D"/>
    <w:rsid w:val="009B37EC"/>
    <w:rsid w:val="009B4FC4"/>
    <w:rsid w:val="009B52AE"/>
    <w:rsid w:val="009B54DB"/>
    <w:rsid w:val="009B59DD"/>
    <w:rsid w:val="009B7849"/>
    <w:rsid w:val="009B7D7C"/>
    <w:rsid w:val="009C1359"/>
    <w:rsid w:val="009C4B2F"/>
    <w:rsid w:val="009C72DC"/>
    <w:rsid w:val="009D0623"/>
    <w:rsid w:val="009D0AC7"/>
    <w:rsid w:val="009D1048"/>
    <w:rsid w:val="009D2B17"/>
    <w:rsid w:val="009D3798"/>
    <w:rsid w:val="009D6352"/>
    <w:rsid w:val="009D682A"/>
    <w:rsid w:val="009D70BB"/>
    <w:rsid w:val="009E0513"/>
    <w:rsid w:val="009E1B77"/>
    <w:rsid w:val="009E1B96"/>
    <w:rsid w:val="009E2165"/>
    <w:rsid w:val="009E3DA3"/>
    <w:rsid w:val="009E7557"/>
    <w:rsid w:val="009E7983"/>
    <w:rsid w:val="009E7E59"/>
    <w:rsid w:val="009F05E2"/>
    <w:rsid w:val="009F05EB"/>
    <w:rsid w:val="009F26D1"/>
    <w:rsid w:val="009F2870"/>
    <w:rsid w:val="009F3B68"/>
    <w:rsid w:val="009F4DD5"/>
    <w:rsid w:val="009F5ECD"/>
    <w:rsid w:val="00A0456D"/>
    <w:rsid w:val="00A0528C"/>
    <w:rsid w:val="00A05D72"/>
    <w:rsid w:val="00A07088"/>
    <w:rsid w:val="00A07615"/>
    <w:rsid w:val="00A07D95"/>
    <w:rsid w:val="00A13F32"/>
    <w:rsid w:val="00A1488B"/>
    <w:rsid w:val="00A149DD"/>
    <w:rsid w:val="00A15813"/>
    <w:rsid w:val="00A159D2"/>
    <w:rsid w:val="00A1774A"/>
    <w:rsid w:val="00A17C20"/>
    <w:rsid w:val="00A225D6"/>
    <w:rsid w:val="00A23FC7"/>
    <w:rsid w:val="00A24269"/>
    <w:rsid w:val="00A25947"/>
    <w:rsid w:val="00A271C6"/>
    <w:rsid w:val="00A271E2"/>
    <w:rsid w:val="00A27430"/>
    <w:rsid w:val="00A335E8"/>
    <w:rsid w:val="00A36B48"/>
    <w:rsid w:val="00A410ED"/>
    <w:rsid w:val="00A4455E"/>
    <w:rsid w:val="00A44BB5"/>
    <w:rsid w:val="00A44CA1"/>
    <w:rsid w:val="00A46BA3"/>
    <w:rsid w:val="00A478FB"/>
    <w:rsid w:val="00A50214"/>
    <w:rsid w:val="00A50890"/>
    <w:rsid w:val="00A50C5F"/>
    <w:rsid w:val="00A5194A"/>
    <w:rsid w:val="00A54B9C"/>
    <w:rsid w:val="00A55172"/>
    <w:rsid w:val="00A56B76"/>
    <w:rsid w:val="00A56DFD"/>
    <w:rsid w:val="00A573FF"/>
    <w:rsid w:val="00A5796E"/>
    <w:rsid w:val="00A60B14"/>
    <w:rsid w:val="00A6175F"/>
    <w:rsid w:val="00A63E87"/>
    <w:rsid w:val="00A651CC"/>
    <w:rsid w:val="00A6534D"/>
    <w:rsid w:val="00A6578B"/>
    <w:rsid w:val="00A66734"/>
    <w:rsid w:val="00A66DE7"/>
    <w:rsid w:val="00A674D5"/>
    <w:rsid w:val="00A701DE"/>
    <w:rsid w:val="00A756AA"/>
    <w:rsid w:val="00A75DF1"/>
    <w:rsid w:val="00A8133D"/>
    <w:rsid w:val="00A841C5"/>
    <w:rsid w:val="00A8614F"/>
    <w:rsid w:val="00A8728A"/>
    <w:rsid w:val="00A9094B"/>
    <w:rsid w:val="00A90B8C"/>
    <w:rsid w:val="00A90BE9"/>
    <w:rsid w:val="00A92065"/>
    <w:rsid w:val="00A937FE"/>
    <w:rsid w:val="00A94FA2"/>
    <w:rsid w:val="00A9503C"/>
    <w:rsid w:val="00A96BB1"/>
    <w:rsid w:val="00A970D6"/>
    <w:rsid w:val="00AA18CB"/>
    <w:rsid w:val="00AA2DBD"/>
    <w:rsid w:val="00AA3718"/>
    <w:rsid w:val="00AA76D0"/>
    <w:rsid w:val="00AA7939"/>
    <w:rsid w:val="00AB0E41"/>
    <w:rsid w:val="00AB2866"/>
    <w:rsid w:val="00AB4205"/>
    <w:rsid w:val="00AB5AF9"/>
    <w:rsid w:val="00AC08EA"/>
    <w:rsid w:val="00AC0FA9"/>
    <w:rsid w:val="00AC3ADD"/>
    <w:rsid w:val="00AC734C"/>
    <w:rsid w:val="00AC77FB"/>
    <w:rsid w:val="00AD1643"/>
    <w:rsid w:val="00AD43A0"/>
    <w:rsid w:val="00AD5D04"/>
    <w:rsid w:val="00AE0E26"/>
    <w:rsid w:val="00AE33E9"/>
    <w:rsid w:val="00AE4A9C"/>
    <w:rsid w:val="00AE5579"/>
    <w:rsid w:val="00AE5B9E"/>
    <w:rsid w:val="00AE5FA6"/>
    <w:rsid w:val="00AE6E96"/>
    <w:rsid w:val="00AF1091"/>
    <w:rsid w:val="00AF444C"/>
    <w:rsid w:val="00AF7750"/>
    <w:rsid w:val="00AF7FCA"/>
    <w:rsid w:val="00B005A4"/>
    <w:rsid w:val="00B006A3"/>
    <w:rsid w:val="00B00C86"/>
    <w:rsid w:val="00B10135"/>
    <w:rsid w:val="00B11954"/>
    <w:rsid w:val="00B14A91"/>
    <w:rsid w:val="00B174F0"/>
    <w:rsid w:val="00B200C3"/>
    <w:rsid w:val="00B2263A"/>
    <w:rsid w:val="00B23F1E"/>
    <w:rsid w:val="00B257B1"/>
    <w:rsid w:val="00B26C5F"/>
    <w:rsid w:val="00B27B33"/>
    <w:rsid w:val="00B332BC"/>
    <w:rsid w:val="00B33F7D"/>
    <w:rsid w:val="00B3522A"/>
    <w:rsid w:val="00B3615A"/>
    <w:rsid w:val="00B40F76"/>
    <w:rsid w:val="00B435C5"/>
    <w:rsid w:val="00B44CE2"/>
    <w:rsid w:val="00B467B8"/>
    <w:rsid w:val="00B5042B"/>
    <w:rsid w:val="00B5172A"/>
    <w:rsid w:val="00B53818"/>
    <w:rsid w:val="00B55334"/>
    <w:rsid w:val="00B56CE5"/>
    <w:rsid w:val="00B56D22"/>
    <w:rsid w:val="00B60E02"/>
    <w:rsid w:val="00B6379B"/>
    <w:rsid w:val="00B669DB"/>
    <w:rsid w:val="00B67285"/>
    <w:rsid w:val="00B71A83"/>
    <w:rsid w:val="00B71D4F"/>
    <w:rsid w:val="00B721DC"/>
    <w:rsid w:val="00B7220B"/>
    <w:rsid w:val="00B74032"/>
    <w:rsid w:val="00B74559"/>
    <w:rsid w:val="00B75B4C"/>
    <w:rsid w:val="00B77B4B"/>
    <w:rsid w:val="00B82486"/>
    <w:rsid w:val="00B8378C"/>
    <w:rsid w:val="00B84E2C"/>
    <w:rsid w:val="00B86924"/>
    <w:rsid w:val="00B86F43"/>
    <w:rsid w:val="00B91907"/>
    <w:rsid w:val="00B92F84"/>
    <w:rsid w:val="00B93AE0"/>
    <w:rsid w:val="00B93C4B"/>
    <w:rsid w:val="00B94BF7"/>
    <w:rsid w:val="00BA00FC"/>
    <w:rsid w:val="00BA01E6"/>
    <w:rsid w:val="00BA0340"/>
    <w:rsid w:val="00BA0423"/>
    <w:rsid w:val="00BA4A77"/>
    <w:rsid w:val="00BA5B6D"/>
    <w:rsid w:val="00BA5CD3"/>
    <w:rsid w:val="00BA6208"/>
    <w:rsid w:val="00BB02FC"/>
    <w:rsid w:val="00BB180F"/>
    <w:rsid w:val="00BB6815"/>
    <w:rsid w:val="00BC027E"/>
    <w:rsid w:val="00BC217D"/>
    <w:rsid w:val="00BC3294"/>
    <w:rsid w:val="00BC5C69"/>
    <w:rsid w:val="00BC5D00"/>
    <w:rsid w:val="00BC65B0"/>
    <w:rsid w:val="00BC6BCB"/>
    <w:rsid w:val="00BD0017"/>
    <w:rsid w:val="00BD2F03"/>
    <w:rsid w:val="00BD32EE"/>
    <w:rsid w:val="00BD4952"/>
    <w:rsid w:val="00BD5DFB"/>
    <w:rsid w:val="00BE039D"/>
    <w:rsid w:val="00BE1B9A"/>
    <w:rsid w:val="00BE5A7D"/>
    <w:rsid w:val="00BE5C1D"/>
    <w:rsid w:val="00BE6F17"/>
    <w:rsid w:val="00BE719D"/>
    <w:rsid w:val="00BE73ED"/>
    <w:rsid w:val="00BF39B1"/>
    <w:rsid w:val="00BF459D"/>
    <w:rsid w:val="00BF62B6"/>
    <w:rsid w:val="00BF62FE"/>
    <w:rsid w:val="00BF6F52"/>
    <w:rsid w:val="00BF7AEF"/>
    <w:rsid w:val="00C0116B"/>
    <w:rsid w:val="00C0304D"/>
    <w:rsid w:val="00C03702"/>
    <w:rsid w:val="00C05094"/>
    <w:rsid w:val="00C0700E"/>
    <w:rsid w:val="00C073AB"/>
    <w:rsid w:val="00C110B0"/>
    <w:rsid w:val="00C168ED"/>
    <w:rsid w:val="00C169A5"/>
    <w:rsid w:val="00C17841"/>
    <w:rsid w:val="00C21570"/>
    <w:rsid w:val="00C22567"/>
    <w:rsid w:val="00C23EFE"/>
    <w:rsid w:val="00C25A66"/>
    <w:rsid w:val="00C27F78"/>
    <w:rsid w:val="00C35484"/>
    <w:rsid w:val="00C361C7"/>
    <w:rsid w:val="00C36249"/>
    <w:rsid w:val="00C36462"/>
    <w:rsid w:val="00C36BF5"/>
    <w:rsid w:val="00C36C11"/>
    <w:rsid w:val="00C434BC"/>
    <w:rsid w:val="00C46BB5"/>
    <w:rsid w:val="00C50684"/>
    <w:rsid w:val="00C54988"/>
    <w:rsid w:val="00C55A44"/>
    <w:rsid w:val="00C562C0"/>
    <w:rsid w:val="00C608BA"/>
    <w:rsid w:val="00C6294F"/>
    <w:rsid w:val="00C64A49"/>
    <w:rsid w:val="00C66EFD"/>
    <w:rsid w:val="00C67202"/>
    <w:rsid w:val="00C73C67"/>
    <w:rsid w:val="00C75528"/>
    <w:rsid w:val="00C7595C"/>
    <w:rsid w:val="00C8089D"/>
    <w:rsid w:val="00C80EDC"/>
    <w:rsid w:val="00C8342C"/>
    <w:rsid w:val="00C83B8E"/>
    <w:rsid w:val="00C87A91"/>
    <w:rsid w:val="00C9139C"/>
    <w:rsid w:val="00C913F6"/>
    <w:rsid w:val="00C928A2"/>
    <w:rsid w:val="00C92A95"/>
    <w:rsid w:val="00C92C20"/>
    <w:rsid w:val="00C935F7"/>
    <w:rsid w:val="00C96AB4"/>
    <w:rsid w:val="00C9770B"/>
    <w:rsid w:val="00CA0B2E"/>
    <w:rsid w:val="00CA38CA"/>
    <w:rsid w:val="00CA4531"/>
    <w:rsid w:val="00CB0AF9"/>
    <w:rsid w:val="00CB15B6"/>
    <w:rsid w:val="00CB1744"/>
    <w:rsid w:val="00CB1D0F"/>
    <w:rsid w:val="00CB539C"/>
    <w:rsid w:val="00CB5FFA"/>
    <w:rsid w:val="00CB6B43"/>
    <w:rsid w:val="00CB753F"/>
    <w:rsid w:val="00CB7DA6"/>
    <w:rsid w:val="00CC08BA"/>
    <w:rsid w:val="00CC1302"/>
    <w:rsid w:val="00CC4850"/>
    <w:rsid w:val="00CC6B06"/>
    <w:rsid w:val="00CD0F6F"/>
    <w:rsid w:val="00CD5085"/>
    <w:rsid w:val="00CD6E8E"/>
    <w:rsid w:val="00CD7030"/>
    <w:rsid w:val="00CE00B6"/>
    <w:rsid w:val="00CE1A2E"/>
    <w:rsid w:val="00CE22D2"/>
    <w:rsid w:val="00CE2DD0"/>
    <w:rsid w:val="00CE49B3"/>
    <w:rsid w:val="00CE54FC"/>
    <w:rsid w:val="00CE65EE"/>
    <w:rsid w:val="00CE7151"/>
    <w:rsid w:val="00CE7C28"/>
    <w:rsid w:val="00CF02B8"/>
    <w:rsid w:val="00CF1C01"/>
    <w:rsid w:val="00CF1CB6"/>
    <w:rsid w:val="00CF1EA3"/>
    <w:rsid w:val="00CF5AB1"/>
    <w:rsid w:val="00CF7156"/>
    <w:rsid w:val="00CF7CFE"/>
    <w:rsid w:val="00CF7D8D"/>
    <w:rsid w:val="00D04A0D"/>
    <w:rsid w:val="00D05146"/>
    <w:rsid w:val="00D05A9F"/>
    <w:rsid w:val="00D105DD"/>
    <w:rsid w:val="00D106C9"/>
    <w:rsid w:val="00D1188D"/>
    <w:rsid w:val="00D12D48"/>
    <w:rsid w:val="00D12F42"/>
    <w:rsid w:val="00D138F3"/>
    <w:rsid w:val="00D16FDF"/>
    <w:rsid w:val="00D20745"/>
    <w:rsid w:val="00D2192E"/>
    <w:rsid w:val="00D21DEE"/>
    <w:rsid w:val="00D21EF9"/>
    <w:rsid w:val="00D24D05"/>
    <w:rsid w:val="00D32F24"/>
    <w:rsid w:val="00D330BE"/>
    <w:rsid w:val="00D33321"/>
    <w:rsid w:val="00D336C2"/>
    <w:rsid w:val="00D34CE9"/>
    <w:rsid w:val="00D35D35"/>
    <w:rsid w:val="00D37B38"/>
    <w:rsid w:val="00D42A64"/>
    <w:rsid w:val="00D443F6"/>
    <w:rsid w:val="00D44877"/>
    <w:rsid w:val="00D457F7"/>
    <w:rsid w:val="00D45A58"/>
    <w:rsid w:val="00D5157D"/>
    <w:rsid w:val="00D52695"/>
    <w:rsid w:val="00D54DF9"/>
    <w:rsid w:val="00D5562A"/>
    <w:rsid w:val="00D56349"/>
    <w:rsid w:val="00D60EA2"/>
    <w:rsid w:val="00D61421"/>
    <w:rsid w:val="00D621D0"/>
    <w:rsid w:val="00D677B1"/>
    <w:rsid w:val="00D732F6"/>
    <w:rsid w:val="00D74251"/>
    <w:rsid w:val="00D7667D"/>
    <w:rsid w:val="00D77787"/>
    <w:rsid w:val="00D81954"/>
    <w:rsid w:val="00D82E8C"/>
    <w:rsid w:val="00D832BD"/>
    <w:rsid w:val="00D833CD"/>
    <w:rsid w:val="00D84E01"/>
    <w:rsid w:val="00D86D99"/>
    <w:rsid w:val="00D901D3"/>
    <w:rsid w:val="00D903B1"/>
    <w:rsid w:val="00D91F28"/>
    <w:rsid w:val="00D9552E"/>
    <w:rsid w:val="00D95BAC"/>
    <w:rsid w:val="00D961F0"/>
    <w:rsid w:val="00D96F8A"/>
    <w:rsid w:val="00DA0392"/>
    <w:rsid w:val="00DA078A"/>
    <w:rsid w:val="00DA30DE"/>
    <w:rsid w:val="00DB6674"/>
    <w:rsid w:val="00DC1747"/>
    <w:rsid w:val="00DC1D9C"/>
    <w:rsid w:val="00DC22F1"/>
    <w:rsid w:val="00DC378F"/>
    <w:rsid w:val="00DC7582"/>
    <w:rsid w:val="00DD0111"/>
    <w:rsid w:val="00DD2A4A"/>
    <w:rsid w:val="00DD4435"/>
    <w:rsid w:val="00DD5F2F"/>
    <w:rsid w:val="00DD77ED"/>
    <w:rsid w:val="00DE1CF4"/>
    <w:rsid w:val="00DE2295"/>
    <w:rsid w:val="00DE2AE7"/>
    <w:rsid w:val="00DE4BE3"/>
    <w:rsid w:val="00DE4BFC"/>
    <w:rsid w:val="00DE54B3"/>
    <w:rsid w:val="00DE6DC5"/>
    <w:rsid w:val="00DF0133"/>
    <w:rsid w:val="00DF0227"/>
    <w:rsid w:val="00DF0797"/>
    <w:rsid w:val="00DF2639"/>
    <w:rsid w:val="00DF29CC"/>
    <w:rsid w:val="00E02917"/>
    <w:rsid w:val="00E02B06"/>
    <w:rsid w:val="00E07224"/>
    <w:rsid w:val="00E105B1"/>
    <w:rsid w:val="00E11312"/>
    <w:rsid w:val="00E11B6E"/>
    <w:rsid w:val="00E12AB2"/>
    <w:rsid w:val="00E13991"/>
    <w:rsid w:val="00E13C79"/>
    <w:rsid w:val="00E13CFA"/>
    <w:rsid w:val="00E146B7"/>
    <w:rsid w:val="00E15EA9"/>
    <w:rsid w:val="00E16C31"/>
    <w:rsid w:val="00E2051D"/>
    <w:rsid w:val="00E2088A"/>
    <w:rsid w:val="00E20B5F"/>
    <w:rsid w:val="00E21846"/>
    <w:rsid w:val="00E22FB5"/>
    <w:rsid w:val="00E24683"/>
    <w:rsid w:val="00E24ABC"/>
    <w:rsid w:val="00E257CB"/>
    <w:rsid w:val="00E27ADD"/>
    <w:rsid w:val="00E30E5A"/>
    <w:rsid w:val="00E3177D"/>
    <w:rsid w:val="00E33526"/>
    <w:rsid w:val="00E35A13"/>
    <w:rsid w:val="00E428FD"/>
    <w:rsid w:val="00E4308D"/>
    <w:rsid w:val="00E43467"/>
    <w:rsid w:val="00E439C5"/>
    <w:rsid w:val="00E45C35"/>
    <w:rsid w:val="00E46BC3"/>
    <w:rsid w:val="00E517B6"/>
    <w:rsid w:val="00E520D8"/>
    <w:rsid w:val="00E52DF8"/>
    <w:rsid w:val="00E5364F"/>
    <w:rsid w:val="00E55D02"/>
    <w:rsid w:val="00E56924"/>
    <w:rsid w:val="00E666C4"/>
    <w:rsid w:val="00E67B64"/>
    <w:rsid w:val="00E67FFA"/>
    <w:rsid w:val="00E70D5F"/>
    <w:rsid w:val="00E74A94"/>
    <w:rsid w:val="00E75B1C"/>
    <w:rsid w:val="00E77888"/>
    <w:rsid w:val="00E801FE"/>
    <w:rsid w:val="00E80B93"/>
    <w:rsid w:val="00E817B9"/>
    <w:rsid w:val="00E824B0"/>
    <w:rsid w:val="00E82699"/>
    <w:rsid w:val="00E87514"/>
    <w:rsid w:val="00E90B1A"/>
    <w:rsid w:val="00E91115"/>
    <w:rsid w:val="00EA03B4"/>
    <w:rsid w:val="00EA08E6"/>
    <w:rsid w:val="00EA111C"/>
    <w:rsid w:val="00EA13F8"/>
    <w:rsid w:val="00EA24F4"/>
    <w:rsid w:val="00EA2C95"/>
    <w:rsid w:val="00EA51FD"/>
    <w:rsid w:val="00EA63D0"/>
    <w:rsid w:val="00EA671F"/>
    <w:rsid w:val="00EB15AA"/>
    <w:rsid w:val="00EB1CE6"/>
    <w:rsid w:val="00EB2CD9"/>
    <w:rsid w:val="00EB422B"/>
    <w:rsid w:val="00EB4B12"/>
    <w:rsid w:val="00EB668C"/>
    <w:rsid w:val="00EC2880"/>
    <w:rsid w:val="00EC5C1B"/>
    <w:rsid w:val="00EC675B"/>
    <w:rsid w:val="00ED0987"/>
    <w:rsid w:val="00ED0B87"/>
    <w:rsid w:val="00ED0CB2"/>
    <w:rsid w:val="00ED1739"/>
    <w:rsid w:val="00ED5AAD"/>
    <w:rsid w:val="00ED704F"/>
    <w:rsid w:val="00EE1339"/>
    <w:rsid w:val="00EE1CFE"/>
    <w:rsid w:val="00EE2A22"/>
    <w:rsid w:val="00EE3384"/>
    <w:rsid w:val="00EE49EB"/>
    <w:rsid w:val="00EE62EB"/>
    <w:rsid w:val="00EE63FE"/>
    <w:rsid w:val="00EE719B"/>
    <w:rsid w:val="00EF356B"/>
    <w:rsid w:val="00EF56E3"/>
    <w:rsid w:val="00EF78A8"/>
    <w:rsid w:val="00F00F9F"/>
    <w:rsid w:val="00F03623"/>
    <w:rsid w:val="00F03D2B"/>
    <w:rsid w:val="00F04AD3"/>
    <w:rsid w:val="00F06A17"/>
    <w:rsid w:val="00F07AA3"/>
    <w:rsid w:val="00F07E28"/>
    <w:rsid w:val="00F100A5"/>
    <w:rsid w:val="00F111AB"/>
    <w:rsid w:val="00F112BB"/>
    <w:rsid w:val="00F1451E"/>
    <w:rsid w:val="00F15F2C"/>
    <w:rsid w:val="00F201DE"/>
    <w:rsid w:val="00F208BF"/>
    <w:rsid w:val="00F2166D"/>
    <w:rsid w:val="00F21F4B"/>
    <w:rsid w:val="00F23003"/>
    <w:rsid w:val="00F235B9"/>
    <w:rsid w:val="00F236C2"/>
    <w:rsid w:val="00F24693"/>
    <w:rsid w:val="00F26BF9"/>
    <w:rsid w:val="00F27326"/>
    <w:rsid w:val="00F27D86"/>
    <w:rsid w:val="00F31B63"/>
    <w:rsid w:val="00F322E1"/>
    <w:rsid w:val="00F32BB8"/>
    <w:rsid w:val="00F34073"/>
    <w:rsid w:val="00F34E88"/>
    <w:rsid w:val="00F378FA"/>
    <w:rsid w:val="00F411B5"/>
    <w:rsid w:val="00F424C2"/>
    <w:rsid w:val="00F42AE4"/>
    <w:rsid w:val="00F45317"/>
    <w:rsid w:val="00F45E2C"/>
    <w:rsid w:val="00F50D94"/>
    <w:rsid w:val="00F51691"/>
    <w:rsid w:val="00F52DF1"/>
    <w:rsid w:val="00F609AE"/>
    <w:rsid w:val="00F62B7B"/>
    <w:rsid w:val="00F63E1B"/>
    <w:rsid w:val="00F6444D"/>
    <w:rsid w:val="00F6475C"/>
    <w:rsid w:val="00F66F23"/>
    <w:rsid w:val="00F71C8B"/>
    <w:rsid w:val="00F725E0"/>
    <w:rsid w:val="00F7288D"/>
    <w:rsid w:val="00F72F9D"/>
    <w:rsid w:val="00F74577"/>
    <w:rsid w:val="00F756B2"/>
    <w:rsid w:val="00F75C36"/>
    <w:rsid w:val="00F77278"/>
    <w:rsid w:val="00F77532"/>
    <w:rsid w:val="00F77571"/>
    <w:rsid w:val="00F81EDB"/>
    <w:rsid w:val="00F8247B"/>
    <w:rsid w:val="00F826E3"/>
    <w:rsid w:val="00F844C3"/>
    <w:rsid w:val="00F85D2A"/>
    <w:rsid w:val="00F864A0"/>
    <w:rsid w:val="00F86C66"/>
    <w:rsid w:val="00F92033"/>
    <w:rsid w:val="00F92353"/>
    <w:rsid w:val="00FA024A"/>
    <w:rsid w:val="00FA15C7"/>
    <w:rsid w:val="00FA1E35"/>
    <w:rsid w:val="00FA5C94"/>
    <w:rsid w:val="00FA709F"/>
    <w:rsid w:val="00FB0C12"/>
    <w:rsid w:val="00FB59E6"/>
    <w:rsid w:val="00FB5AD0"/>
    <w:rsid w:val="00FB6A9E"/>
    <w:rsid w:val="00FB7745"/>
    <w:rsid w:val="00FC0725"/>
    <w:rsid w:val="00FC3168"/>
    <w:rsid w:val="00FC43DD"/>
    <w:rsid w:val="00FC4606"/>
    <w:rsid w:val="00FC55A8"/>
    <w:rsid w:val="00FC5732"/>
    <w:rsid w:val="00FC5E31"/>
    <w:rsid w:val="00FC5FFA"/>
    <w:rsid w:val="00FC61E8"/>
    <w:rsid w:val="00FC6855"/>
    <w:rsid w:val="00FC7542"/>
    <w:rsid w:val="00FC7858"/>
    <w:rsid w:val="00FD5D97"/>
    <w:rsid w:val="00FD6B3E"/>
    <w:rsid w:val="00FD6BA8"/>
    <w:rsid w:val="00FE29A3"/>
    <w:rsid w:val="00FE3325"/>
    <w:rsid w:val="00FE3B2C"/>
    <w:rsid w:val="00FE44CE"/>
    <w:rsid w:val="00FE45FB"/>
    <w:rsid w:val="00FE5C48"/>
    <w:rsid w:val="00FE61DE"/>
    <w:rsid w:val="00FE6551"/>
    <w:rsid w:val="00FF01ED"/>
    <w:rsid w:val="00FF13B5"/>
    <w:rsid w:val="00FF16D4"/>
    <w:rsid w:val="00FF6520"/>
    <w:rsid w:val="00FF71A8"/>
    <w:rsid w:val="00FF78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4D1D762"/>
  <w15:docId w15:val="{B06C1471-D264-4840-9C1C-CE1747E8A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760DD1"/>
    <w:pPr>
      <w:spacing w:after="200" w:line="276" w:lineRule="auto"/>
    </w:pPr>
    <w:rPr>
      <w:rFonts w:cs="Times New Roman"/>
      <w:sz w:val="22"/>
      <w:szCs w:val="22"/>
      <w:lang w:eastAsia="en-US"/>
    </w:rPr>
  </w:style>
  <w:style w:type="paragraph" w:styleId="1">
    <w:name w:val="heading 1"/>
    <w:basedOn w:val="a0"/>
    <w:next w:val="a0"/>
    <w:link w:val="10"/>
    <w:uiPriority w:val="99"/>
    <w:qFormat/>
    <w:locked/>
    <w:rsid w:val="00C168ED"/>
    <w:pPr>
      <w:keepNext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9"/>
    <w:qFormat/>
    <w:locked/>
    <w:rsid w:val="00C168ED"/>
    <w:pPr>
      <w:keepNext/>
      <w:spacing w:before="240" w:after="60" w:line="240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9"/>
    <w:qFormat/>
    <w:locked/>
    <w:rsid w:val="00C168ED"/>
    <w:pPr>
      <w:keepNext/>
      <w:spacing w:before="240" w:after="60" w:line="240" w:lineRule="auto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9"/>
    <w:qFormat/>
    <w:locked/>
    <w:rsid w:val="00C168ED"/>
    <w:pPr>
      <w:keepNext/>
      <w:spacing w:before="240" w:after="60" w:line="240" w:lineRule="auto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locked/>
    <w:rsid w:val="00C168ED"/>
    <w:pPr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9"/>
    <w:qFormat/>
    <w:locked/>
    <w:rsid w:val="00C168ED"/>
    <w:pPr>
      <w:spacing w:before="240" w:after="60" w:line="240" w:lineRule="auto"/>
      <w:outlineLvl w:val="5"/>
    </w:pPr>
    <w:rPr>
      <w:b/>
      <w:bCs/>
    </w:rPr>
  </w:style>
  <w:style w:type="paragraph" w:styleId="7">
    <w:name w:val="heading 7"/>
    <w:basedOn w:val="a0"/>
    <w:next w:val="a0"/>
    <w:link w:val="70"/>
    <w:uiPriority w:val="99"/>
    <w:qFormat/>
    <w:locked/>
    <w:rsid w:val="00C168ED"/>
    <w:pPr>
      <w:spacing w:before="240" w:after="60" w:line="240" w:lineRule="auto"/>
      <w:outlineLvl w:val="6"/>
    </w:pPr>
    <w:rPr>
      <w:sz w:val="24"/>
      <w:szCs w:val="24"/>
    </w:rPr>
  </w:style>
  <w:style w:type="paragraph" w:styleId="8">
    <w:name w:val="heading 8"/>
    <w:basedOn w:val="a0"/>
    <w:next w:val="a0"/>
    <w:link w:val="80"/>
    <w:uiPriority w:val="99"/>
    <w:qFormat/>
    <w:locked/>
    <w:rsid w:val="00C168ED"/>
    <w:pPr>
      <w:spacing w:before="240" w:after="60" w:line="240" w:lineRule="auto"/>
      <w:outlineLvl w:val="7"/>
    </w:pPr>
    <w:rPr>
      <w:i/>
      <w:iCs/>
      <w:sz w:val="24"/>
      <w:szCs w:val="24"/>
    </w:rPr>
  </w:style>
  <w:style w:type="paragraph" w:styleId="9">
    <w:name w:val="heading 9"/>
    <w:basedOn w:val="a0"/>
    <w:next w:val="a0"/>
    <w:link w:val="90"/>
    <w:uiPriority w:val="99"/>
    <w:qFormat/>
    <w:locked/>
    <w:rsid w:val="00C168ED"/>
    <w:pPr>
      <w:spacing w:before="240" w:after="60" w:line="240" w:lineRule="auto"/>
      <w:outlineLvl w:val="8"/>
    </w:pPr>
    <w:rPr>
      <w:rFonts w:ascii="Cambria" w:hAnsi="Cambri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168ED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uiPriority w:val="99"/>
    <w:locked/>
    <w:rsid w:val="00C168ED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9"/>
    <w:locked/>
    <w:rsid w:val="00C168ED"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uiPriority w:val="99"/>
    <w:locked/>
    <w:rsid w:val="00C168ED"/>
    <w:rPr>
      <w:rFonts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uiPriority w:val="99"/>
    <w:locked/>
    <w:rsid w:val="00C168ED"/>
    <w:rPr>
      <w:rFonts w:cs="Times New Roman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link w:val="6"/>
    <w:uiPriority w:val="99"/>
    <w:locked/>
    <w:rsid w:val="00C168ED"/>
    <w:rPr>
      <w:rFonts w:cs="Times New Roman"/>
      <w:b/>
      <w:bCs/>
      <w:lang w:eastAsia="en-US"/>
    </w:rPr>
  </w:style>
  <w:style w:type="character" w:customStyle="1" w:styleId="70">
    <w:name w:val="Заголовок 7 Знак"/>
    <w:link w:val="7"/>
    <w:uiPriority w:val="99"/>
    <w:locked/>
    <w:rsid w:val="00C168ED"/>
    <w:rPr>
      <w:rFonts w:cs="Times New Roman"/>
      <w:sz w:val="24"/>
      <w:szCs w:val="24"/>
      <w:lang w:eastAsia="en-US"/>
    </w:rPr>
  </w:style>
  <w:style w:type="character" w:customStyle="1" w:styleId="80">
    <w:name w:val="Заголовок 8 Знак"/>
    <w:link w:val="8"/>
    <w:uiPriority w:val="99"/>
    <w:locked/>
    <w:rsid w:val="00C168ED"/>
    <w:rPr>
      <w:rFonts w:cs="Times New Roman"/>
      <w:i/>
      <w:iCs/>
      <w:sz w:val="24"/>
      <w:szCs w:val="24"/>
      <w:lang w:eastAsia="en-US"/>
    </w:rPr>
  </w:style>
  <w:style w:type="character" w:customStyle="1" w:styleId="90">
    <w:name w:val="Заголовок 9 Знак"/>
    <w:link w:val="9"/>
    <w:uiPriority w:val="99"/>
    <w:locked/>
    <w:rsid w:val="00C168ED"/>
    <w:rPr>
      <w:rFonts w:ascii="Cambria" w:hAnsi="Cambria" w:cs="Times New Roman"/>
      <w:lang w:eastAsia="en-US"/>
    </w:rPr>
  </w:style>
  <w:style w:type="character" w:styleId="a4">
    <w:name w:val="Hyperlink"/>
    <w:uiPriority w:val="99"/>
    <w:semiHidden/>
    <w:rsid w:val="00784C1A"/>
    <w:rPr>
      <w:rFonts w:cs="Times New Roman"/>
      <w:color w:val="0000FF"/>
      <w:u w:val="single"/>
    </w:rPr>
  </w:style>
  <w:style w:type="character" w:styleId="a5">
    <w:name w:val="FollowedHyperlink"/>
    <w:uiPriority w:val="99"/>
    <w:semiHidden/>
    <w:rsid w:val="00784C1A"/>
    <w:rPr>
      <w:rFonts w:cs="Times New Roman"/>
      <w:color w:val="800080"/>
      <w:u w:val="single"/>
    </w:rPr>
  </w:style>
  <w:style w:type="paragraph" w:styleId="a6">
    <w:name w:val="List Paragraph"/>
    <w:basedOn w:val="a0"/>
    <w:link w:val="a7"/>
    <w:uiPriority w:val="34"/>
    <w:qFormat/>
    <w:rsid w:val="00562993"/>
    <w:pPr>
      <w:ind w:left="720"/>
      <w:contextualSpacing/>
    </w:pPr>
  </w:style>
  <w:style w:type="paragraph" w:customStyle="1" w:styleId="a8">
    <w:name w:val="Подраздел"/>
    <w:basedOn w:val="a0"/>
    <w:uiPriority w:val="99"/>
    <w:rsid w:val="00B14A91"/>
    <w:pPr>
      <w:suppressAutoHyphens/>
      <w:spacing w:before="240" w:after="120" w:line="240" w:lineRule="auto"/>
      <w:jc w:val="center"/>
    </w:pPr>
    <w:rPr>
      <w:rFonts w:ascii="TimesDL" w:hAnsi="TimesDL" w:cs="TimesDL"/>
      <w:b/>
      <w:bCs/>
      <w:smallCaps/>
      <w:spacing w:val="-2"/>
      <w:sz w:val="24"/>
      <w:szCs w:val="24"/>
      <w:lang w:eastAsia="ru-RU"/>
    </w:rPr>
  </w:style>
  <w:style w:type="paragraph" w:styleId="a9">
    <w:name w:val="header"/>
    <w:basedOn w:val="a0"/>
    <w:link w:val="aa"/>
    <w:uiPriority w:val="99"/>
    <w:semiHidden/>
    <w:rsid w:val="003D0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semiHidden/>
    <w:locked/>
    <w:rsid w:val="003D0DF4"/>
    <w:rPr>
      <w:rFonts w:cs="Times New Roman"/>
    </w:rPr>
  </w:style>
  <w:style w:type="paragraph" w:styleId="ab">
    <w:name w:val="footer"/>
    <w:basedOn w:val="a0"/>
    <w:link w:val="ac"/>
    <w:uiPriority w:val="99"/>
    <w:rsid w:val="003D0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locked/>
    <w:rsid w:val="003D0DF4"/>
    <w:rPr>
      <w:rFonts w:cs="Times New Roman"/>
    </w:rPr>
  </w:style>
  <w:style w:type="paragraph" w:customStyle="1" w:styleId="21">
    <w:name w:val="Стиль2"/>
    <w:basedOn w:val="a0"/>
    <w:link w:val="22"/>
    <w:qFormat/>
    <w:rsid w:val="00F45317"/>
    <w:pPr>
      <w:autoSpaceDE w:val="0"/>
      <w:autoSpaceDN w:val="0"/>
      <w:adjustRightInd w:val="0"/>
      <w:spacing w:after="0"/>
      <w:jc w:val="both"/>
    </w:pPr>
    <w:rPr>
      <w:rFonts w:ascii="Times New Roman" w:hAnsi="Times New Roman"/>
      <w:sz w:val="24"/>
      <w:szCs w:val="24"/>
    </w:rPr>
  </w:style>
  <w:style w:type="character" w:customStyle="1" w:styleId="22">
    <w:name w:val="Стиль2 Знак"/>
    <w:link w:val="21"/>
    <w:locked/>
    <w:rsid w:val="00F45317"/>
    <w:rPr>
      <w:rFonts w:ascii="Times New Roman" w:hAnsi="Times New Roman" w:cs="Times New Roman"/>
      <w:sz w:val="24"/>
      <w:szCs w:val="24"/>
      <w:lang w:eastAsia="en-US"/>
    </w:rPr>
  </w:style>
  <w:style w:type="table" w:styleId="ad">
    <w:name w:val="Table Grid"/>
    <w:basedOn w:val="a2"/>
    <w:uiPriority w:val="59"/>
    <w:locked/>
    <w:rsid w:val="00C168ED"/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99"/>
    <w:qFormat/>
    <w:rsid w:val="00C168ED"/>
    <w:rPr>
      <w:rFonts w:cs="Times New Roman"/>
      <w:sz w:val="22"/>
      <w:szCs w:val="22"/>
    </w:rPr>
  </w:style>
  <w:style w:type="paragraph" w:customStyle="1" w:styleId="a">
    <w:name w:val="Текст ТД"/>
    <w:basedOn w:val="a0"/>
    <w:link w:val="af"/>
    <w:uiPriority w:val="99"/>
    <w:rsid w:val="00C168ED"/>
    <w:pPr>
      <w:numPr>
        <w:numId w:val="1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0"/>
      <w:lang w:eastAsia="ru-RU"/>
    </w:rPr>
  </w:style>
  <w:style w:type="character" w:customStyle="1" w:styleId="af">
    <w:name w:val="Текст ТД Знак"/>
    <w:link w:val="a"/>
    <w:uiPriority w:val="99"/>
    <w:locked/>
    <w:rsid w:val="00C168ED"/>
    <w:rPr>
      <w:rFonts w:ascii="Times New Roman" w:hAnsi="Times New Roman" w:cs="Times New Roman"/>
      <w:sz w:val="24"/>
    </w:rPr>
  </w:style>
  <w:style w:type="paragraph" w:styleId="af0">
    <w:name w:val="Title"/>
    <w:basedOn w:val="a0"/>
    <w:next w:val="a0"/>
    <w:link w:val="af1"/>
    <w:uiPriority w:val="99"/>
    <w:qFormat/>
    <w:locked/>
    <w:rsid w:val="00C168ED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1">
    <w:name w:val="Заголовок Знак"/>
    <w:link w:val="af0"/>
    <w:uiPriority w:val="99"/>
    <w:locked/>
    <w:rsid w:val="00C168ED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af2">
    <w:name w:val="Subtitle"/>
    <w:basedOn w:val="a0"/>
    <w:next w:val="a0"/>
    <w:link w:val="af3"/>
    <w:uiPriority w:val="11"/>
    <w:qFormat/>
    <w:locked/>
    <w:rsid w:val="00C168ED"/>
    <w:pPr>
      <w:spacing w:after="60" w:line="240" w:lineRule="auto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3">
    <w:name w:val="Подзаголовок Знак"/>
    <w:link w:val="af2"/>
    <w:uiPriority w:val="11"/>
    <w:locked/>
    <w:rsid w:val="00C168ED"/>
    <w:rPr>
      <w:rFonts w:ascii="Cambria" w:hAnsi="Cambria" w:cs="Times New Roman"/>
      <w:sz w:val="24"/>
      <w:szCs w:val="24"/>
      <w:lang w:eastAsia="en-US"/>
    </w:rPr>
  </w:style>
  <w:style w:type="character" w:styleId="af4">
    <w:name w:val="Strong"/>
    <w:uiPriority w:val="99"/>
    <w:qFormat/>
    <w:locked/>
    <w:rsid w:val="00C168ED"/>
    <w:rPr>
      <w:rFonts w:cs="Times New Roman"/>
      <w:b/>
      <w:bCs/>
    </w:rPr>
  </w:style>
  <w:style w:type="character" w:styleId="af5">
    <w:name w:val="Emphasis"/>
    <w:uiPriority w:val="99"/>
    <w:qFormat/>
    <w:locked/>
    <w:rsid w:val="00C168ED"/>
    <w:rPr>
      <w:rFonts w:ascii="Calibri" w:hAnsi="Calibri" w:cs="Times New Roman"/>
      <w:b/>
      <w:i/>
      <w:iCs/>
    </w:rPr>
  </w:style>
  <w:style w:type="paragraph" w:styleId="23">
    <w:name w:val="Quote"/>
    <w:basedOn w:val="a0"/>
    <w:next w:val="a0"/>
    <w:link w:val="24"/>
    <w:uiPriority w:val="99"/>
    <w:qFormat/>
    <w:rsid w:val="00C168ED"/>
    <w:pPr>
      <w:spacing w:after="0" w:line="240" w:lineRule="auto"/>
    </w:pPr>
    <w:rPr>
      <w:i/>
      <w:sz w:val="24"/>
      <w:szCs w:val="24"/>
    </w:rPr>
  </w:style>
  <w:style w:type="character" w:customStyle="1" w:styleId="24">
    <w:name w:val="Цитата 2 Знак"/>
    <w:link w:val="23"/>
    <w:uiPriority w:val="99"/>
    <w:locked/>
    <w:rsid w:val="00C168ED"/>
    <w:rPr>
      <w:rFonts w:cs="Times New Roman"/>
      <w:i/>
      <w:sz w:val="24"/>
      <w:szCs w:val="24"/>
      <w:lang w:eastAsia="en-US"/>
    </w:rPr>
  </w:style>
  <w:style w:type="paragraph" w:styleId="af6">
    <w:name w:val="Intense Quote"/>
    <w:basedOn w:val="a0"/>
    <w:next w:val="a0"/>
    <w:link w:val="af7"/>
    <w:uiPriority w:val="99"/>
    <w:qFormat/>
    <w:rsid w:val="00C168ED"/>
    <w:pPr>
      <w:spacing w:after="0" w:line="240" w:lineRule="auto"/>
      <w:ind w:left="720" w:right="720"/>
    </w:pPr>
    <w:rPr>
      <w:b/>
      <w:i/>
      <w:sz w:val="24"/>
    </w:rPr>
  </w:style>
  <w:style w:type="character" w:customStyle="1" w:styleId="af7">
    <w:name w:val="Выделенная цитата Знак"/>
    <w:link w:val="af6"/>
    <w:uiPriority w:val="99"/>
    <w:locked/>
    <w:rsid w:val="00C168ED"/>
    <w:rPr>
      <w:rFonts w:cs="Times New Roman"/>
      <w:b/>
      <w:i/>
      <w:sz w:val="24"/>
      <w:lang w:eastAsia="en-US"/>
    </w:rPr>
  </w:style>
  <w:style w:type="character" w:styleId="af8">
    <w:name w:val="Subtle Emphasis"/>
    <w:uiPriority w:val="99"/>
    <w:qFormat/>
    <w:rsid w:val="00C168ED"/>
    <w:rPr>
      <w:rFonts w:cs="Times New Roman"/>
      <w:i/>
      <w:color w:val="5A5A5A"/>
    </w:rPr>
  </w:style>
  <w:style w:type="character" w:styleId="af9">
    <w:name w:val="Intense Emphasis"/>
    <w:uiPriority w:val="99"/>
    <w:qFormat/>
    <w:rsid w:val="00C168ED"/>
    <w:rPr>
      <w:rFonts w:cs="Times New Roman"/>
      <w:b/>
      <w:i/>
      <w:sz w:val="24"/>
      <w:szCs w:val="24"/>
      <w:u w:val="single"/>
    </w:rPr>
  </w:style>
  <w:style w:type="character" w:styleId="afa">
    <w:name w:val="Subtle Reference"/>
    <w:uiPriority w:val="99"/>
    <w:qFormat/>
    <w:rsid w:val="00C168ED"/>
    <w:rPr>
      <w:rFonts w:cs="Times New Roman"/>
      <w:sz w:val="24"/>
      <w:szCs w:val="24"/>
      <w:u w:val="single"/>
    </w:rPr>
  </w:style>
  <w:style w:type="character" w:styleId="afb">
    <w:name w:val="Intense Reference"/>
    <w:uiPriority w:val="99"/>
    <w:qFormat/>
    <w:rsid w:val="00C168ED"/>
    <w:rPr>
      <w:rFonts w:cs="Times New Roman"/>
      <w:b/>
      <w:sz w:val="24"/>
      <w:u w:val="single"/>
    </w:rPr>
  </w:style>
  <w:style w:type="character" w:styleId="afc">
    <w:name w:val="Book Title"/>
    <w:uiPriority w:val="99"/>
    <w:qFormat/>
    <w:rsid w:val="00C168ED"/>
    <w:rPr>
      <w:rFonts w:ascii="Cambria" w:hAnsi="Cambria" w:cs="Times New Roman"/>
      <w:b/>
      <w:i/>
      <w:sz w:val="24"/>
      <w:szCs w:val="24"/>
    </w:rPr>
  </w:style>
  <w:style w:type="paragraph" w:styleId="afd">
    <w:name w:val="TOC Heading"/>
    <w:basedOn w:val="1"/>
    <w:next w:val="a0"/>
    <w:uiPriority w:val="99"/>
    <w:qFormat/>
    <w:rsid w:val="00C168ED"/>
    <w:pPr>
      <w:outlineLvl w:val="9"/>
    </w:pPr>
  </w:style>
  <w:style w:type="paragraph" w:customStyle="1" w:styleId="31">
    <w:name w:val="Стиль3"/>
    <w:basedOn w:val="a0"/>
    <w:link w:val="32"/>
    <w:uiPriority w:val="99"/>
    <w:rsid w:val="00C168ED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32">
    <w:name w:val="Стиль3 Знак"/>
    <w:link w:val="31"/>
    <w:uiPriority w:val="99"/>
    <w:locked/>
    <w:rsid w:val="00C168ED"/>
    <w:rPr>
      <w:rFonts w:ascii="Times New Roman" w:hAnsi="Times New Roman" w:cs="Times New Roman"/>
      <w:sz w:val="24"/>
      <w:szCs w:val="24"/>
      <w:lang w:eastAsia="en-US"/>
    </w:rPr>
  </w:style>
  <w:style w:type="character" w:customStyle="1" w:styleId="a7">
    <w:name w:val="Абзац списка Знак"/>
    <w:link w:val="a6"/>
    <w:uiPriority w:val="99"/>
    <w:locked/>
    <w:rsid w:val="00C168ED"/>
    <w:rPr>
      <w:lang w:eastAsia="en-US"/>
    </w:rPr>
  </w:style>
  <w:style w:type="paragraph" w:styleId="afe">
    <w:name w:val="Body Text"/>
    <w:aliases w:val="Знак8 Знак,Основной текст Знак Знак Знак,Основной текст Знак Знак Знак Знак,Знак1,body text Знак Знак"/>
    <w:basedOn w:val="a0"/>
    <w:link w:val="aff"/>
    <w:uiPriority w:val="99"/>
    <w:rsid w:val="00C168ED"/>
    <w:pPr>
      <w:spacing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f">
    <w:name w:val="Основной текст Знак"/>
    <w:aliases w:val="Знак8 Знак Знак,Основной текст Знак Знак Знак Знак1,Основной текст Знак Знак Знак Знак Знак,Знак1 Знак,body text Знак Знак Знак"/>
    <w:link w:val="afe"/>
    <w:uiPriority w:val="99"/>
    <w:locked/>
    <w:rsid w:val="00C168ED"/>
    <w:rPr>
      <w:rFonts w:ascii="Times New Roman" w:hAnsi="Times New Roman" w:cs="Times New Roman"/>
      <w:sz w:val="24"/>
      <w:szCs w:val="24"/>
    </w:rPr>
  </w:style>
  <w:style w:type="paragraph" w:customStyle="1" w:styleId="aff0">
    <w:name w:val="Таблица шапка"/>
    <w:basedOn w:val="a0"/>
    <w:uiPriority w:val="99"/>
    <w:rsid w:val="00C168ED"/>
    <w:pPr>
      <w:keepNext/>
      <w:spacing w:before="40" w:after="40" w:line="240" w:lineRule="auto"/>
      <w:ind w:left="57" w:right="57"/>
    </w:pPr>
    <w:rPr>
      <w:rFonts w:ascii="Times New Roman" w:hAnsi="Times New Roman"/>
      <w:sz w:val="18"/>
      <w:szCs w:val="18"/>
      <w:lang w:eastAsia="ru-RU"/>
    </w:rPr>
  </w:style>
  <w:style w:type="paragraph" w:styleId="aff1">
    <w:name w:val="Balloon Text"/>
    <w:basedOn w:val="a0"/>
    <w:link w:val="aff2"/>
    <w:uiPriority w:val="99"/>
    <w:rsid w:val="007979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2">
    <w:name w:val="Текст выноски Знак"/>
    <w:link w:val="aff1"/>
    <w:uiPriority w:val="99"/>
    <w:locked/>
    <w:rsid w:val="0079793C"/>
    <w:rPr>
      <w:rFonts w:ascii="Segoe UI" w:hAnsi="Segoe UI" w:cs="Segoe UI"/>
      <w:sz w:val="18"/>
      <w:szCs w:val="18"/>
      <w:lang w:eastAsia="en-US"/>
    </w:rPr>
  </w:style>
  <w:style w:type="paragraph" w:styleId="aff3">
    <w:name w:val="footnote text"/>
    <w:basedOn w:val="a0"/>
    <w:link w:val="aff4"/>
    <w:uiPriority w:val="99"/>
    <w:semiHidden/>
    <w:unhideWhenUsed/>
    <w:rsid w:val="00674A35"/>
    <w:pPr>
      <w:spacing w:after="0" w:line="240" w:lineRule="auto"/>
    </w:pPr>
    <w:rPr>
      <w:sz w:val="20"/>
      <w:szCs w:val="20"/>
    </w:rPr>
  </w:style>
  <w:style w:type="character" w:customStyle="1" w:styleId="aff4">
    <w:name w:val="Текст сноски Знак"/>
    <w:link w:val="aff3"/>
    <w:uiPriority w:val="99"/>
    <w:semiHidden/>
    <w:rsid w:val="00674A35"/>
    <w:rPr>
      <w:rFonts w:cs="Times New Roman"/>
      <w:sz w:val="20"/>
      <w:szCs w:val="20"/>
      <w:lang w:eastAsia="en-US"/>
    </w:rPr>
  </w:style>
  <w:style w:type="character" w:styleId="aff5">
    <w:name w:val="footnote reference"/>
    <w:uiPriority w:val="99"/>
    <w:semiHidden/>
    <w:unhideWhenUsed/>
    <w:rsid w:val="00674A35"/>
    <w:rPr>
      <w:vertAlign w:val="superscript"/>
    </w:rPr>
  </w:style>
  <w:style w:type="character" w:styleId="aff6">
    <w:name w:val="annotation reference"/>
    <w:uiPriority w:val="99"/>
    <w:semiHidden/>
    <w:unhideWhenUsed/>
    <w:rsid w:val="00A13F32"/>
    <w:rPr>
      <w:sz w:val="16"/>
      <w:szCs w:val="16"/>
    </w:rPr>
  </w:style>
  <w:style w:type="paragraph" w:styleId="aff7">
    <w:name w:val="annotation text"/>
    <w:basedOn w:val="a0"/>
    <w:link w:val="aff8"/>
    <w:uiPriority w:val="99"/>
    <w:semiHidden/>
    <w:unhideWhenUsed/>
    <w:rsid w:val="00A13F32"/>
    <w:pPr>
      <w:spacing w:line="240" w:lineRule="auto"/>
    </w:pPr>
    <w:rPr>
      <w:sz w:val="20"/>
      <w:szCs w:val="20"/>
    </w:rPr>
  </w:style>
  <w:style w:type="character" w:customStyle="1" w:styleId="aff8">
    <w:name w:val="Текст примечания Знак"/>
    <w:link w:val="aff7"/>
    <w:uiPriority w:val="99"/>
    <w:semiHidden/>
    <w:rsid w:val="00A13F32"/>
    <w:rPr>
      <w:rFonts w:cs="Times New Roman"/>
      <w:sz w:val="20"/>
      <w:szCs w:val="20"/>
      <w:lang w:eastAsia="en-US"/>
    </w:rPr>
  </w:style>
  <w:style w:type="paragraph" w:styleId="aff9">
    <w:name w:val="annotation subject"/>
    <w:basedOn w:val="aff7"/>
    <w:next w:val="aff7"/>
    <w:link w:val="affa"/>
    <w:uiPriority w:val="99"/>
    <w:semiHidden/>
    <w:unhideWhenUsed/>
    <w:rsid w:val="00A13F32"/>
    <w:rPr>
      <w:b/>
      <w:bCs/>
    </w:rPr>
  </w:style>
  <w:style w:type="character" w:customStyle="1" w:styleId="affa">
    <w:name w:val="Тема примечания Знак"/>
    <w:link w:val="aff9"/>
    <w:uiPriority w:val="99"/>
    <w:semiHidden/>
    <w:rsid w:val="00A13F32"/>
    <w:rPr>
      <w:rFonts w:cs="Times New Roman"/>
      <w:b/>
      <w:bCs/>
      <w:sz w:val="20"/>
      <w:szCs w:val="20"/>
      <w:lang w:eastAsia="en-US"/>
    </w:rPr>
  </w:style>
  <w:style w:type="character" w:styleId="affb">
    <w:name w:val="Placeholder Text"/>
    <w:uiPriority w:val="99"/>
    <w:semiHidden/>
    <w:rsid w:val="00B1013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3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6452EAC-9252-44F5-8ADF-7D4DE8D78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3811</Words>
  <Characters>21729</Characters>
  <Application>Microsoft Office Word</Application>
  <DocSecurity>0</DocSecurity>
  <Lines>181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Шулепов Роман Евгеньевич</dc:creator>
  <cp:keywords/>
  <cp:lastModifiedBy>Шулепов Роман Евгеньевич</cp:lastModifiedBy>
  <cp:revision>3</cp:revision>
  <cp:lastPrinted>2021-11-18T06:12:00Z</cp:lastPrinted>
  <dcterms:created xsi:type="dcterms:W3CDTF">2023-08-07T06:43:00Z</dcterms:created>
  <dcterms:modified xsi:type="dcterms:W3CDTF">2023-08-08T05:11:00Z</dcterms:modified>
</cp:coreProperties>
</file>